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EDE" w:rsidRDefault="003F5EDE" w:rsidP="003F5EDE">
      <w:pPr>
        <w:jc w:val="center"/>
      </w:pPr>
      <w:r w:rsidRPr="0010021C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47F37CD9" wp14:editId="630970F7">
            <wp:extent cx="996461" cy="99646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009" cy="101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DE" w:rsidRPr="00A71B0B" w:rsidRDefault="003F5EDE" w:rsidP="003F5EDE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</w:t>
      </w:r>
      <w:r w:rsidRPr="00A71B0B">
        <w:rPr>
          <w:b/>
          <w:bCs/>
        </w:rPr>
        <w:tab/>
      </w:r>
      <w:r>
        <w:rPr>
          <w:b/>
          <w:bCs/>
        </w:rPr>
        <w:t>13</w:t>
      </w:r>
      <w:r>
        <w:rPr>
          <w:b/>
          <w:bCs/>
        </w:rPr>
        <w:t>.</w:t>
      </w:r>
      <w:r>
        <w:rPr>
          <w:b/>
          <w:bCs/>
        </w:rPr>
        <w:t>12</w:t>
      </w:r>
      <w:r>
        <w:rPr>
          <w:b/>
          <w:bCs/>
        </w:rPr>
        <w:t>.2020</w:t>
      </w:r>
    </w:p>
    <w:p w:rsidR="003F5EDE" w:rsidRPr="005B34B0" w:rsidRDefault="003F5EDE" w:rsidP="003F5EDE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9AC1" wp14:editId="2F20D4F3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5BF2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E03" w:rsidRDefault="00BA5E03" w:rsidP="003F5EDE">
      <w:pPr>
        <w:jc w:val="center"/>
        <w:rPr>
          <w:b/>
          <w:bCs/>
          <w:sz w:val="40"/>
          <w:szCs w:val="40"/>
        </w:rPr>
      </w:pPr>
    </w:p>
    <w:p w:rsidR="00BA5E03" w:rsidRDefault="00BA5E03" w:rsidP="003F5E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“9. ABU TV Şarkı Festivali” </w:t>
      </w:r>
    </w:p>
    <w:p w:rsidR="003F5EDE" w:rsidRPr="00636C4F" w:rsidRDefault="00BA5E03" w:rsidP="003F5E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TRT’nin Katılımıyla Düzenleniyor</w:t>
      </w:r>
    </w:p>
    <w:p w:rsidR="00D75693" w:rsidRDefault="00D75693"/>
    <w:p w:rsidR="003F5EDE" w:rsidRDefault="003F5EDE"/>
    <w:p w:rsidR="003F5EDE" w:rsidRDefault="003F5EDE" w:rsidP="003F5EDE">
      <w:pPr>
        <w:jc w:val="center"/>
        <w:rPr>
          <w:b/>
          <w:bCs/>
        </w:rPr>
      </w:pPr>
      <w:proofErr w:type="gramStart"/>
      <w:r w:rsidRPr="003F5EDE">
        <w:rPr>
          <w:b/>
          <w:bCs/>
        </w:rPr>
        <w:t xml:space="preserve">Asya </w:t>
      </w:r>
      <w:r w:rsidR="00AF45E8">
        <w:rPr>
          <w:b/>
          <w:bCs/>
        </w:rPr>
        <w:t>-</w:t>
      </w:r>
      <w:proofErr w:type="gramEnd"/>
      <w:r w:rsidR="00AF45E8">
        <w:rPr>
          <w:b/>
          <w:bCs/>
        </w:rPr>
        <w:t xml:space="preserve"> </w:t>
      </w:r>
      <w:r w:rsidRPr="003F5EDE">
        <w:rPr>
          <w:b/>
          <w:bCs/>
        </w:rPr>
        <w:t>Pasifik Yayın Birliği (ABU)</w:t>
      </w:r>
      <w:r w:rsidRPr="003F5EDE">
        <w:rPr>
          <w:b/>
          <w:bCs/>
        </w:rPr>
        <w:t xml:space="preserve"> tarafından TRT’nin de katılımıyla 9. ABU TV Şarkı Festivali, 14 Aralık Pazartesi gerçekleştirilecek. Festivalde Türkiye’yi “Bir Söz</w:t>
      </w:r>
      <w:r>
        <w:rPr>
          <w:b/>
          <w:bCs/>
        </w:rPr>
        <w:t>ün</w:t>
      </w:r>
      <w:r w:rsidRPr="003F5EDE">
        <w:rPr>
          <w:b/>
          <w:bCs/>
        </w:rPr>
        <w:t>e” adlı şarkı ile sanatçı Öykü Gürman temsil edecek.</w:t>
      </w:r>
    </w:p>
    <w:p w:rsidR="003F5EDE" w:rsidRPr="00BA5E03" w:rsidRDefault="003F5EDE" w:rsidP="003F5EDE">
      <w:pPr>
        <w:jc w:val="center"/>
        <w:rPr>
          <w:rFonts w:ascii="Calibri" w:hAnsi="Calibri" w:cs="Calibri"/>
          <w:b/>
          <w:bCs/>
          <w:color w:val="000000" w:themeColor="text1"/>
        </w:rPr>
      </w:pPr>
    </w:p>
    <w:p w:rsidR="003F5EDE" w:rsidRPr="00BA5E03" w:rsidRDefault="003F5EDE" w:rsidP="00822F16">
      <w:pPr>
        <w:jc w:val="both"/>
        <w:rPr>
          <w:rFonts w:ascii="Calibri" w:hAnsi="Calibri" w:cs="Calibri"/>
          <w:color w:val="000000" w:themeColor="text1"/>
        </w:rPr>
      </w:pPr>
      <w:r w:rsidRPr="00BA5E03">
        <w:rPr>
          <w:rFonts w:ascii="Calibri" w:hAnsi="Calibri" w:cs="Calibri"/>
          <w:color w:val="000000" w:themeColor="text1"/>
        </w:rPr>
        <w:t>Dünyanın en büyük yayın birliği ABU tarafından</w:t>
      </w:r>
      <w:r w:rsidRPr="00BA5E03">
        <w:rPr>
          <w:rFonts w:ascii="Calibri" w:hAnsi="Calibri" w:cs="Calibri"/>
          <w:color w:val="000000" w:themeColor="text1"/>
        </w:rPr>
        <w:t xml:space="preserve">, Türkiye adına TRT’nin de aralarında olduğu Asya-Pasifik bölgesinden 15 ülkenin </w:t>
      </w:r>
      <w:r w:rsidR="00AF45E8" w:rsidRPr="00BA5E03">
        <w:rPr>
          <w:rFonts w:ascii="Calibri" w:hAnsi="Calibri" w:cs="Calibri"/>
          <w:color w:val="000000" w:themeColor="text1"/>
        </w:rPr>
        <w:t>yayın</w:t>
      </w:r>
      <w:r w:rsidRPr="00BA5E03">
        <w:rPr>
          <w:rFonts w:ascii="Calibri" w:hAnsi="Calibri" w:cs="Calibri"/>
          <w:color w:val="000000" w:themeColor="text1"/>
        </w:rPr>
        <w:t xml:space="preserve"> kuruluşlarının katılımıyla</w:t>
      </w:r>
      <w:r w:rsidRPr="00BA5E03">
        <w:rPr>
          <w:rFonts w:ascii="Calibri" w:hAnsi="Calibri" w:cs="Calibri"/>
          <w:color w:val="000000" w:themeColor="text1"/>
        </w:rPr>
        <w:t xml:space="preserve"> </w:t>
      </w:r>
      <w:r w:rsidRPr="00BA5E03">
        <w:rPr>
          <w:rFonts w:ascii="Calibri" w:hAnsi="Calibri" w:cs="Calibri"/>
          <w:color w:val="000000" w:themeColor="text1"/>
        </w:rPr>
        <w:t xml:space="preserve">organize edilen 9. ABU TV Şarkı Festivali, Malezya’nın başkenti Kuala Lumpur’da düzenlenecek. 14 Aralık Pazartesi TSİ 09.00’da </w:t>
      </w:r>
      <w:r w:rsidR="00AF45E8" w:rsidRPr="00BA5E03">
        <w:rPr>
          <w:rFonts w:ascii="Calibri" w:hAnsi="Calibri" w:cs="Calibri"/>
          <w:color w:val="000000" w:themeColor="text1"/>
        </w:rPr>
        <w:t xml:space="preserve">başlayacak festival, </w:t>
      </w:r>
      <w:proofErr w:type="spellStart"/>
      <w:r w:rsidR="00AF45E8" w:rsidRPr="00BA5E03">
        <w:rPr>
          <w:rFonts w:ascii="Calibri" w:hAnsi="Calibri" w:cs="Calibri"/>
          <w:color w:val="000000" w:themeColor="text1"/>
        </w:rPr>
        <w:t>ABU’nun</w:t>
      </w:r>
      <w:proofErr w:type="spellEnd"/>
      <w:r w:rsidR="00AF45E8" w:rsidRPr="00BA5E03">
        <w:rPr>
          <w:rFonts w:ascii="Calibri" w:hAnsi="Calibri" w:cs="Calibri"/>
          <w:color w:val="000000" w:themeColor="text1"/>
        </w:rPr>
        <w:t xml:space="preserve"> Youtube ve Facebook resmi hesapları ile </w:t>
      </w:r>
      <w:proofErr w:type="spellStart"/>
      <w:r w:rsidR="00AF45E8" w:rsidRPr="00BA5E03">
        <w:rPr>
          <w:rFonts w:ascii="Calibri" w:hAnsi="Calibri" w:cs="Calibri"/>
          <w:color w:val="000000" w:themeColor="text1"/>
        </w:rPr>
        <w:t>GoToWebinar’dan</w:t>
      </w:r>
      <w:proofErr w:type="spellEnd"/>
      <w:r w:rsidR="00AF45E8" w:rsidRPr="00BA5E03">
        <w:rPr>
          <w:rFonts w:ascii="Calibri" w:hAnsi="Calibri" w:cs="Calibri"/>
          <w:color w:val="000000" w:themeColor="text1"/>
        </w:rPr>
        <w:t xml:space="preserve"> canlı yayımlanacak. </w:t>
      </w:r>
      <w:r w:rsidR="00BA5E03" w:rsidRPr="00BA5E03">
        <w:rPr>
          <w:rFonts w:ascii="Calibri" w:hAnsi="Calibri" w:cs="Calibri"/>
          <w:color w:val="000000" w:themeColor="text1"/>
          <w:bdr w:val="none" w:sz="0" w:space="0" w:color="auto" w:frame="1"/>
        </w:rPr>
        <w:t>Festival</w:t>
      </w:r>
      <w:r w:rsidR="00BA5E03" w:rsidRPr="00BA5E03">
        <w:rPr>
          <w:rFonts w:ascii="Calibri" w:hAnsi="Calibri" w:cs="Calibri"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="00BA5E03" w:rsidRPr="00BA5E03">
        <w:rPr>
          <w:rFonts w:ascii="Calibri" w:hAnsi="Calibri" w:cs="Calibri"/>
          <w:bCs/>
          <w:color w:val="000000" w:themeColor="text1"/>
          <w:bdr w:val="none" w:sz="0" w:space="0" w:color="auto" w:frame="1"/>
        </w:rPr>
        <w:t>p</w:t>
      </w:r>
      <w:r w:rsidR="00BA5E03" w:rsidRPr="00BA5E03">
        <w:rPr>
          <w:rFonts w:ascii="Calibri" w:hAnsi="Calibri" w:cs="Calibri"/>
          <w:color w:val="000000" w:themeColor="text1"/>
          <w:bdr w:val="none" w:sz="0" w:space="0" w:color="auto" w:frame="1"/>
        </w:rPr>
        <w:t>andemi</w:t>
      </w:r>
      <w:proofErr w:type="spellEnd"/>
      <w:r w:rsidR="00BA5E03" w:rsidRPr="00BA5E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nedeniyle, Asya-Pasifik bölgesinin coğrafi ve kültürel genişliğini temsil eden, rekabete dayalı olmayan müzik kutlaması formatında gerçekleştirilecek. </w:t>
      </w:r>
    </w:p>
    <w:p w:rsidR="00AF45E8" w:rsidRPr="00BA5E03" w:rsidRDefault="00AF45E8" w:rsidP="003F5EDE">
      <w:pPr>
        <w:rPr>
          <w:rFonts w:ascii="Calibri" w:hAnsi="Calibri" w:cs="Calibri"/>
          <w:color w:val="000000" w:themeColor="text1"/>
        </w:rPr>
      </w:pPr>
    </w:p>
    <w:p w:rsidR="00AF45E8" w:rsidRDefault="00AF45E8" w:rsidP="00822F16">
      <w:pPr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BA5E03">
        <w:rPr>
          <w:rFonts w:ascii="Calibri" w:hAnsi="Calibri" w:cs="Calibri"/>
          <w:color w:val="000000" w:themeColor="text1"/>
        </w:rPr>
        <w:t xml:space="preserve">ABU üyesi yayın kuruluşlarının iş birliği ile gerçekleştirilecek festival, </w:t>
      </w:r>
      <w:r w:rsidRPr="00BA5E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ulusal müzik sahnesinden gelen en iyi solo veya grup yeteneklerini buluşturacak. </w:t>
      </w:r>
      <w:r w:rsidR="00822F16" w:rsidRPr="00BA5E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Daha önceki senelerde TRT organizasyonuyla dört kez düzenlenen ve İstanbul’un ev sahipliği yaptığı festival; dostluk, sevgi ve dünya müziğini bir araya getirecek. </w:t>
      </w:r>
      <w:r w:rsidRPr="00BA5E03">
        <w:rPr>
          <w:rFonts w:ascii="Calibri" w:hAnsi="Calibri" w:cs="Calibri"/>
          <w:color w:val="000000" w:themeColor="text1"/>
          <w:bdr w:val="none" w:sz="0" w:space="0" w:color="auto" w:frame="1"/>
        </w:rPr>
        <w:t>15 ülkenin canlı performans kayıtlarının internet ortamında yayımlanacağı etkinlikte sanatçı Öykü Gürman</w:t>
      </w:r>
      <w:r w:rsidR="00822F16" w:rsidRPr="00BA5E03">
        <w:rPr>
          <w:rFonts w:ascii="Calibri" w:hAnsi="Calibri" w:cs="Calibri"/>
          <w:color w:val="000000" w:themeColor="text1"/>
          <w:bdr w:val="none" w:sz="0" w:space="0" w:color="auto" w:frame="1"/>
        </w:rPr>
        <w:t>,</w:t>
      </w:r>
      <w:r w:rsidRPr="00BA5E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sözü ve bestesi kendisine ait olan </w:t>
      </w:r>
      <w:r w:rsidR="00822F16" w:rsidRPr="00BA5E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“Bir Sözüne” adlı şarkı ile Türkiye’yi </w:t>
      </w:r>
      <w:r w:rsidRPr="00BA5E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temsil edecek. </w:t>
      </w:r>
      <w:r w:rsidR="00822F16" w:rsidRPr="00BA5E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TRT Tepebaşı stüdyolarında hazırlanan parçanın canlı performansının video kaydı etkinlikte müzikseverlerle buluşacak. </w:t>
      </w:r>
    </w:p>
    <w:p w:rsidR="00BA5E03" w:rsidRDefault="00BA5E03" w:rsidP="00822F16">
      <w:pPr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:rsidR="00BA5E03" w:rsidRPr="00BA5E03" w:rsidRDefault="00BA5E03" w:rsidP="00822F16">
      <w:pPr>
        <w:jc w:val="both"/>
        <w:rPr>
          <w:rFonts w:ascii="Calibri" w:hAnsi="Calibri" w:cs="Calibri"/>
          <w:b/>
          <w:bCs/>
          <w:i/>
          <w:iCs/>
          <w:color w:val="000000" w:themeColor="text1"/>
          <w:bdr w:val="none" w:sz="0" w:space="0" w:color="auto" w:frame="1"/>
        </w:rPr>
      </w:pPr>
      <w:r w:rsidRPr="00BA5E03">
        <w:rPr>
          <w:rFonts w:ascii="Calibri" w:hAnsi="Calibri" w:cs="Calibri"/>
          <w:b/>
          <w:bCs/>
          <w:i/>
          <w:iCs/>
          <w:color w:val="000000" w:themeColor="text1"/>
          <w:bdr w:val="none" w:sz="0" w:space="0" w:color="auto" w:frame="1"/>
        </w:rPr>
        <w:t>9. ABU TV Şarkı Festivali’ne katılan yayın kuruluşları ve sanatçılara ait detaylı bilgi için;</w:t>
      </w:r>
    </w:p>
    <w:p w:rsidR="00BA5E03" w:rsidRDefault="00BA5E03" w:rsidP="00822F16">
      <w:pPr>
        <w:jc w:val="both"/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</w:pPr>
      <w:hyperlink r:id="rId5" w:history="1">
        <w:r w:rsidRPr="00E54C67">
          <w:rPr>
            <w:rStyle w:val="Kpr"/>
            <w:rFonts w:ascii="Calibri" w:hAnsi="Calibri" w:cs="Calibri"/>
            <w:b/>
            <w:bCs/>
            <w:bdr w:val="none" w:sz="0" w:space="0" w:color="auto" w:frame="1"/>
          </w:rPr>
          <w:t>https://www.abu.org.my/eventer/abu-tv-song-festival-2020/edate/2020-12-14</w:t>
        </w:r>
      </w:hyperlink>
    </w:p>
    <w:p w:rsidR="00BA5E03" w:rsidRPr="00BA5E03" w:rsidRDefault="00BA5E03" w:rsidP="00822F16">
      <w:pPr>
        <w:jc w:val="both"/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</w:pPr>
    </w:p>
    <w:sectPr w:rsidR="00BA5E03" w:rsidRPr="00BA5E03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E"/>
    <w:rsid w:val="003F5EDE"/>
    <w:rsid w:val="00822F16"/>
    <w:rsid w:val="00AF45E8"/>
    <w:rsid w:val="00BA5E03"/>
    <w:rsid w:val="00D75693"/>
    <w:rsid w:val="00E9797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4B6A"/>
  <w15:chartTrackingRefBased/>
  <w15:docId w15:val="{7977964E-90D3-F442-B5F9-165AB098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5E0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u.org.my/eventer/abu-tv-song-festival-2020/edate/2020-12-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2020-12-12T11:31:00Z</dcterms:created>
  <dcterms:modified xsi:type="dcterms:W3CDTF">2020-12-12T12:19:00Z</dcterms:modified>
</cp:coreProperties>
</file>