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75693" w:rsidRDefault="00886E59" w:rsidP="00A71B0B">
      <w:pPr>
        <w:jc w:val="center"/>
      </w:pPr>
      <w:r>
        <w:rPr>
          <w:noProof/>
          <w:lang w:eastAsia="tr-TR"/>
        </w:rPr>
        <w:drawing>
          <wp:inline distT="0" distB="0" distL="0" distR="0">
            <wp:extent cx="2054431" cy="220717"/>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belgesel-logo-siyah.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77016" cy="244630"/>
                    </a:xfrm>
                    <a:prstGeom prst="rect">
                      <a:avLst/>
                    </a:prstGeom>
                  </pic:spPr>
                </pic:pic>
              </a:graphicData>
            </a:graphic>
          </wp:inline>
        </w:drawing>
      </w:r>
    </w:p>
    <w:p w:rsidR="00A71B0B" w:rsidRDefault="00A71B0B" w:rsidP="00A71B0B">
      <w:pPr>
        <w:jc w:val="center"/>
      </w:pPr>
    </w:p>
    <w:p w:rsidR="00A71B0B" w:rsidRDefault="00A71B0B" w:rsidP="00A71B0B">
      <w:pPr>
        <w:jc w:val="center"/>
      </w:pPr>
    </w:p>
    <w:p w:rsidR="00A71B0B" w:rsidRDefault="00A71B0B" w:rsidP="00A71B0B">
      <w:pPr>
        <w:jc w:val="center"/>
      </w:pPr>
    </w:p>
    <w:p w:rsidR="00A71B0B" w:rsidRPr="00A71B0B" w:rsidRDefault="00A71B0B" w:rsidP="00A71B0B">
      <w:pPr>
        <w:rPr>
          <w:b/>
          <w:bCs/>
        </w:rPr>
      </w:pPr>
      <w:r w:rsidRPr="00A71B0B">
        <w:rPr>
          <w:b/>
          <w:bCs/>
        </w:rPr>
        <w:t>Bülten</w:t>
      </w:r>
      <w:r w:rsidRPr="00A71B0B">
        <w:rPr>
          <w:b/>
          <w:bCs/>
        </w:rPr>
        <w:tab/>
      </w:r>
      <w:r w:rsidRPr="00A71B0B">
        <w:rPr>
          <w:b/>
          <w:bCs/>
        </w:rPr>
        <w:tab/>
        <w:t xml:space="preserve">                                                                                             </w:t>
      </w:r>
      <w:r w:rsidRPr="00A71B0B">
        <w:rPr>
          <w:b/>
          <w:bCs/>
        </w:rPr>
        <w:tab/>
      </w:r>
      <w:r w:rsidRPr="00A71B0B">
        <w:rPr>
          <w:b/>
          <w:bCs/>
        </w:rPr>
        <w:tab/>
        <w:t xml:space="preserve"> </w:t>
      </w:r>
      <w:r w:rsidR="00886E59">
        <w:rPr>
          <w:b/>
          <w:bCs/>
        </w:rPr>
        <w:t>25</w:t>
      </w:r>
      <w:r w:rsidRPr="00A71B0B">
        <w:rPr>
          <w:b/>
          <w:bCs/>
        </w:rPr>
        <w:t>.06.2020</w:t>
      </w:r>
    </w:p>
    <w:p w:rsidR="00A71B0B" w:rsidRDefault="00A71B0B" w:rsidP="00A71B0B">
      <w:r>
        <w:rPr>
          <w:noProof/>
          <w:lang w:eastAsia="tr-TR"/>
        </w:rPr>
        <mc:AlternateContent>
          <mc:Choice Requires="wps">
            <w:drawing>
              <wp:anchor distT="0" distB="0" distL="114300" distR="114300" simplePos="0" relativeHeight="251659264" behindDoc="0" locked="0" layoutInCell="1" allowOverlap="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tab/>
      </w:r>
      <w:r>
        <w:tab/>
      </w:r>
      <w:r>
        <w:tab/>
      </w:r>
      <w:r>
        <w:tab/>
      </w:r>
      <w:r>
        <w:tab/>
      </w:r>
      <w:r>
        <w:tab/>
      </w:r>
      <w:r>
        <w:tab/>
      </w:r>
      <w:r>
        <w:tab/>
      </w:r>
      <w:r>
        <w:tab/>
      </w:r>
      <w:r>
        <w:tab/>
      </w:r>
      <w:r>
        <w:tab/>
      </w:r>
      <w:r>
        <w:tab/>
      </w:r>
      <w:r>
        <w:tab/>
      </w:r>
    </w:p>
    <w:p w:rsidR="00886E59" w:rsidRDefault="00886E59" w:rsidP="00A71B0B">
      <w:pPr>
        <w:pStyle w:val="NormalWeb"/>
        <w:jc w:val="center"/>
        <w:rPr>
          <w:rFonts w:ascii="Calibri" w:hAnsi="Calibri"/>
          <w:b/>
          <w:color w:val="000000"/>
          <w:sz w:val="40"/>
          <w:szCs w:val="40"/>
        </w:rPr>
      </w:pPr>
      <w:r w:rsidRPr="00886E59">
        <w:rPr>
          <w:rFonts w:ascii="Calibri" w:hAnsi="Calibri"/>
          <w:b/>
          <w:color w:val="000000"/>
          <w:sz w:val="40"/>
          <w:szCs w:val="40"/>
        </w:rPr>
        <w:t xml:space="preserve">TRT </w:t>
      </w:r>
      <w:proofErr w:type="spellStart"/>
      <w:r w:rsidRPr="00886E59">
        <w:rPr>
          <w:rFonts w:ascii="Calibri" w:hAnsi="Calibri"/>
          <w:b/>
          <w:color w:val="000000"/>
          <w:sz w:val="40"/>
          <w:szCs w:val="40"/>
        </w:rPr>
        <w:t>Belgesel’den</w:t>
      </w:r>
      <w:proofErr w:type="spellEnd"/>
      <w:r w:rsidRPr="00886E59">
        <w:rPr>
          <w:rFonts w:ascii="Calibri" w:hAnsi="Calibri"/>
          <w:b/>
          <w:color w:val="000000"/>
          <w:sz w:val="40"/>
          <w:szCs w:val="40"/>
        </w:rPr>
        <w:t xml:space="preserve"> Hafta Sonu Belgeselleri </w:t>
      </w:r>
    </w:p>
    <w:p w:rsidR="00886E59" w:rsidRDefault="00886E59" w:rsidP="00886E59">
      <w:pPr>
        <w:shd w:val="clear" w:color="auto" w:fill="FFFFFF"/>
        <w:jc w:val="center"/>
        <w:rPr>
          <w:rFonts w:ascii="Calibri" w:eastAsia="Times New Roman" w:hAnsi="Calibri" w:cs="Times New Roman"/>
          <w:b/>
          <w:color w:val="000000"/>
          <w:lang w:eastAsia="tr-TR"/>
        </w:rPr>
      </w:pPr>
      <w:r w:rsidRPr="00886E59">
        <w:rPr>
          <w:rFonts w:ascii="Calibri" w:eastAsia="Times New Roman" w:hAnsi="Calibri" w:cs="Times New Roman"/>
          <w:b/>
          <w:color w:val="000000"/>
          <w:lang w:eastAsia="tr-TR"/>
        </w:rPr>
        <w:t>Bütün insanlığın ortak birikimi</w:t>
      </w:r>
      <w:r w:rsidR="00F964BB">
        <w:rPr>
          <w:rFonts w:ascii="Calibri" w:eastAsia="Times New Roman" w:hAnsi="Calibri" w:cs="Times New Roman"/>
          <w:b/>
          <w:color w:val="000000"/>
          <w:lang w:eastAsia="tr-TR"/>
        </w:rPr>
        <w:t xml:space="preserve"> </w:t>
      </w:r>
      <w:r w:rsidRPr="00886E59">
        <w:rPr>
          <w:rFonts w:ascii="Calibri" w:eastAsia="Times New Roman" w:hAnsi="Calibri" w:cs="Times New Roman"/>
          <w:b/>
          <w:color w:val="000000"/>
          <w:lang w:eastAsia="tr-TR"/>
        </w:rPr>
        <w:t>ve göz alıcı insan hikâyelerini ekrana taşıyan TRT Belgesel, ilgiyle takip edilen “Bir Dövüşçünün Dünya Maceraları” ile Sıfır Atık” belgesellerini hafta sonu ekranlara getiriyor.</w:t>
      </w:r>
    </w:p>
    <w:p w:rsidR="00886E59" w:rsidRDefault="00886E59" w:rsidP="00A71B0B">
      <w:pPr>
        <w:shd w:val="clear" w:color="auto" w:fill="FFFFFF"/>
        <w:jc w:val="both"/>
        <w:rPr>
          <w:rFonts w:ascii="Calibri" w:eastAsia="Times New Roman" w:hAnsi="Calibri" w:cs="Times New Roman"/>
          <w:b/>
          <w:color w:val="000000"/>
          <w:lang w:eastAsia="tr-TR"/>
        </w:rPr>
      </w:pPr>
    </w:p>
    <w:p w:rsidR="00886E59" w:rsidRDefault="00886E59" w:rsidP="00886E59">
      <w:pPr>
        <w:jc w:val="both"/>
        <w:rPr>
          <w:rFonts w:ascii="Calibri" w:hAnsi="Calibri" w:cs="Calibri"/>
          <w:b/>
          <w:bCs/>
          <w:sz w:val="28"/>
          <w:szCs w:val="28"/>
        </w:rPr>
      </w:pPr>
      <w:r w:rsidRPr="00886E59">
        <w:rPr>
          <w:rFonts w:ascii="Calibri" w:hAnsi="Calibri" w:cs="Calibri"/>
          <w:b/>
          <w:bCs/>
          <w:sz w:val="28"/>
          <w:szCs w:val="28"/>
        </w:rPr>
        <w:t xml:space="preserve">Eski bir dövüşçünün dünya maceraları  </w:t>
      </w:r>
    </w:p>
    <w:p w:rsidR="00886E59" w:rsidRPr="00886E59" w:rsidRDefault="00886E59" w:rsidP="00886E59">
      <w:pPr>
        <w:jc w:val="both"/>
        <w:rPr>
          <w:rFonts w:ascii="Calibri" w:hAnsi="Calibri" w:cs="Calibri"/>
          <w:b/>
          <w:bCs/>
          <w:sz w:val="28"/>
          <w:szCs w:val="28"/>
        </w:rPr>
      </w:pPr>
    </w:p>
    <w:p w:rsidR="00886E59" w:rsidRPr="00886E59" w:rsidRDefault="00886E59" w:rsidP="00886E59">
      <w:pPr>
        <w:jc w:val="both"/>
        <w:rPr>
          <w:rFonts w:ascii="Calibri" w:hAnsi="Calibri" w:cs="Calibri"/>
        </w:rPr>
      </w:pPr>
      <w:r w:rsidRPr="00886E59">
        <w:rPr>
          <w:rFonts w:ascii="Calibri" w:hAnsi="Calibri" w:cs="Calibri"/>
        </w:rPr>
        <w:t>Eski dövüşçü Ertan Balaban</w:t>
      </w:r>
      <w:r w:rsidR="00173803">
        <w:rPr>
          <w:rFonts w:ascii="Calibri" w:hAnsi="Calibri" w:cs="Calibri"/>
        </w:rPr>
        <w:t>,</w:t>
      </w:r>
      <w:r w:rsidRPr="00886E59">
        <w:rPr>
          <w:rFonts w:ascii="Calibri" w:hAnsi="Calibri" w:cs="Calibri"/>
        </w:rPr>
        <w:t xml:space="preserve"> “Bir Dövüşçünün Dünya </w:t>
      </w:r>
      <w:proofErr w:type="spellStart"/>
      <w:r w:rsidRPr="00886E59">
        <w:rPr>
          <w:rFonts w:ascii="Calibri" w:hAnsi="Calibri" w:cs="Calibri"/>
        </w:rPr>
        <w:t>Maceraları”nın</w:t>
      </w:r>
      <w:proofErr w:type="spellEnd"/>
      <w:r w:rsidRPr="00886E59">
        <w:rPr>
          <w:rFonts w:ascii="Calibri" w:hAnsi="Calibri" w:cs="Calibri"/>
        </w:rPr>
        <w:t xml:space="preserve"> bu bölümünde sert iklimiyle bilinen Finlandiya’da benzersiz bir serüvene çıkıyor. Yoğun talep üzerine belgeselin 3’üncü bölümünü tekrar ekranlara getiren TRT Belgesel, eski bir dövüşçü, şimdilerde ise spor eğitmeni olan Ertan Balaban’ın dövüş sanatları üzerine yaptığı yolculuğu izleyenlerin beğenisine sunuyor. </w:t>
      </w:r>
    </w:p>
    <w:p w:rsidR="00886E59" w:rsidRPr="00886E59" w:rsidRDefault="00886E59" w:rsidP="00886E59">
      <w:pPr>
        <w:jc w:val="both"/>
        <w:rPr>
          <w:rFonts w:ascii="Calibri" w:hAnsi="Calibri" w:cs="Calibri"/>
        </w:rPr>
      </w:pPr>
    </w:p>
    <w:p w:rsidR="00886E59" w:rsidRPr="00886E59" w:rsidRDefault="00886E59" w:rsidP="00886E59">
      <w:pPr>
        <w:jc w:val="both"/>
        <w:rPr>
          <w:rFonts w:ascii="Calibri" w:hAnsi="Calibri" w:cs="Calibri"/>
        </w:rPr>
      </w:pPr>
      <w:r w:rsidRPr="00886E59">
        <w:rPr>
          <w:rFonts w:ascii="Calibri" w:hAnsi="Calibri" w:cs="Calibri"/>
        </w:rPr>
        <w:t xml:space="preserve">Balaban, ünlü ustalardan eğitim alıyor, onların yaşamlarına konuk oluyor ve en sonunda müsabakaya çıkıyor. Siyah kuşak sahibi Balaban’ın bu bölümdeki rotası ise geleneksel dövüş sanatı </w:t>
      </w:r>
      <w:proofErr w:type="spellStart"/>
      <w:r w:rsidRPr="00886E59">
        <w:rPr>
          <w:rFonts w:ascii="Calibri" w:hAnsi="Calibri" w:cs="Calibri"/>
        </w:rPr>
        <w:t>Hokutoryu’nun</w:t>
      </w:r>
      <w:proofErr w:type="spellEnd"/>
      <w:r w:rsidRPr="00886E59">
        <w:rPr>
          <w:rFonts w:ascii="Calibri" w:hAnsi="Calibri" w:cs="Calibri"/>
        </w:rPr>
        <w:t xml:space="preserve"> anavatanı, kuzeyin sert iklime sahip ülkesi Finlandiya oluyor.</w:t>
      </w:r>
    </w:p>
    <w:p w:rsidR="00886E59" w:rsidRPr="00886E59" w:rsidRDefault="00886E59" w:rsidP="00886E59">
      <w:pPr>
        <w:jc w:val="both"/>
        <w:rPr>
          <w:rFonts w:ascii="Calibri" w:hAnsi="Calibri" w:cs="Calibri"/>
        </w:rPr>
      </w:pPr>
      <w:r w:rsidRPr="00886E59">
        <w:rPr>
          <w:rFonts w:ascii="Calibri" w:hAnsi="Calibri" w:cs="Calibri"/>
        </w:rPr>
        <w:t xml:space="preserve">“Bir Dövüşçünün Dünya </w:t>
      </w:r>
      <w:proofErr w:type="spellStart"/>
      <w:r w:rsidRPr="00886E59">
        <w:rPr>
          <w:rFonts w:ascii="Calibri" w:hAnsi="Calibri" w:cs="Calibri"/>
        </w:rPr>
        <w:t>Maceraları”nın</w:t>
      </w:r>
      <w:proofErr w:type="spellEnd"/>
      <w:r w:rsidRPr="00886E59">
        <w:rPr>
          <w:rFonts w:ascii="Calibri" w:hAnsi="Calibri" w:cs="Calibri"/>
        </w:rPr>
        <w:t xml:space="preserve"> tekrar ekrana geleceği 3. bölümü 27 Haziran Cumartesi saat 21.00’de TRT </w:t>
      </w:r>
      <w:proofErr w:type="spellStart"/>
      <w:r w:rsidRPr="00886E59">
        <w:rPr>
          <w:rFonts w:ascii="Calibri" w:hAnsi="Calibri" w:cs="Calibri"/>
        </w:rPr>
        <w:t>Belgesel’de</w:t>
      </w:r>
      <w:proofErr w:type="spellEnd"/>
      <w:r w:rsidRPr="00886E59">
        <w:rPr>
          <w:rFonts w:ascii="Calibri" w:hAnsi="Calibri" w:cs="Calibri"/>
        </w:rPr>
        <w:t xml:space="preserve">. </w:t>
      </w:r>
    </w:p>
    <w:p w:rsidR="00886E59" w:rsidRPr="00886E59" w:rsidRDefault="00886E59" w:rsidP="00886E59">
      <w:pPr>
        <w:jc w:val="both"/>
        <w:rPr>
          <w:rFonts w:ascii="Calibri" w:hAnsi="Calibri" w:cs="Calibri"/>
        </w:rPr>
      </w:pPr>
    </w:p>
    <w:p w:rsidR="00886E59" w:rsidRDefault="00886E59" w:rsidP="00886E59">
      <w:pPr>
        <w:jc w:val="both"/>
        <w:rPr>
          <w:rFonts w:ascii="Calibri" w:hAnsi="Calibri" w:cs="Calibri"/>
          <w:b/>
          <w:bCs/>
          <w:sz w:val="28"/>
          <w:szCs w:val="28"/>
        </w:rPr>
      </w:pPr>
      <w:r w:rsidRPr="00886E59">
        <w:rPr>
          <w:rFonts w:ascii="Calibri" w:hAnsi="Calibri" w:cs="Calibri"/>
          <w:b/>
          <w:bCs/>
          <w:sz w:val="28"/>
          <w:szCs w:val="28"/>
        </w:rPr>
        <w:t xml:space="preserve">“Sıfır Atık” yeni bölümüyle şaşırtacak </w:t>
      </w:r>
    </w:p>
    <w:p w:rsidR="00886E59" w:rsidRPr="00886E59" w:rsidRDefault="00886E59" w:rsidP="00886E59">
      <w:pPr>
        <w:jc w:val="both"/>
        <w:rPr>
          <w:rFonts w:ascii="Calibri" w:hAnsi="Calibri" w:cs="Calibri"/>
          <w:b/>
          <w:bCs/>
          <w:sz w:val="28"/>
          <w:szCs w:val="28"/>
        </w:rPr>
      </w:pPr>
    </w:p>
    <w:p w:rsidR="00886E59" w:rsidRPr="00886E59" w:rsidRDefault="00886E59" w:rsidP="00886E59">
      <w:pPr>
        <w:jc w:val="both"/>
        <w:rPr>
          <w:rFonts w:ascii="Calibri" w:hAnsi="Calibri" w:cs="Calibri"/>
        </w:rPr>
      </w:pPr>
      <w:r w:rsidRPr="00886E59">
        <w:rPr>
          <w:rFonts w:ascii="Calibri" w:hAnsi="Calibri" w:cs="Calibri"/>
        </w:rPr>
        <w:t xml:space="preserve">TRT </w:t>
      </w:r>
      <w:proofErr w:type="spellStart"/>
      <w:r w:rsidRPr="00886E59">
        <w:rPr>
          <w:rFonts w:ascii="Calibri" w:hAnsi="Calibri" w:cs="Calibri"/>
        </w:rPr>
        <w:t>Belgesel’in</w:t>
      </w:r>
      <w:proofErr w:type="spellEnd"/>
      <w:r w:rsidRPr="00886E59">
        <w:rPr>
          <w:rFonts w:ascii="Calibri" w:hAnsi="Calibri" w:cs="Calibri"/>
        </w:rPr>
        <w:t xml:space="preserve"> ses getiren yapımlarından biri olan “Sıfır Atık” yeni bölümüyle izleyenlerin karşısına çıkıyor. Doğan Akdoğan’ın “Sıfır Atık” sloganıyla yollara çıkarak atıkla mücadele ederken israfa dur demeye çalıştığı belgeselin 11. bölümü 28 Haziran Pazar saat 15.00’de TRT Belgesel ekranında izleyenlerin beğenisine sunuluyor. </w:t>
      </w:r>
    </w:p>
    <w:p w:rsidR="00886E59" w:rsidRPr="00886E59" w:rsidRDefault="00886E59" w:rsidP="00886E59">
      <w:pPr>
        <w:jc w:val="both"/>
        <w:rPr>
          <w:rFonts w:ascii="Calibri" w:hAnsi="Calibri" w:cs="Calibri"/>
        </w:rPr>
      </w:pPr>
    </w:p>
    <w:p w:rsidR="00886E59" w:rsidRPr="00D63024" w:rsidRDefault="00886E59" w:rsidP="00886E59">
      <w:pPr>
        <w:jc w:val="both"/>
        <w:rPr>
          <w:rFonts w:ascii="Calibri" w:hAnsi="Calibri" w:cs="Calibri"/>
        </w:rPr>
      </w:pPr>
      <w:r w:rsidRPr="00886E59">
        <w:rPr>
          <w:rFonts w:ascii="Calibri" w:hAnsi="Calibri" w:cs="Calibri"/>
        </w:rPr>
        <w:t xml:space="preserve">Gıdadan plastiğe, elektroniklerden pillere ve metallere uzanan bölümlerinde hayatın her alanında yer edinmiş olan atıkların geri dönüşüm sürecini aktaran “Sıfır Atık” belgeselinin bu bölümünde, herkesin sıklıkla kullandığı süt, meyve suyu, çikolata gibi ürünlerin ambalajında kullanılan </w:t>
      </w:r>
      <w:proofErr w:type="spellStart"/>
      <w:r w:rsidRPr="00886E59">
        <w:rPr>
          <w:rFonts w:ascii="Calibri" w:hAnsi="Calibri" w:cs="Calibri"/>
        </w:rPr>
        <w:t>kompozit</w:t>
      </w:r>
      <w:proofErr w:type="spellEnd"/>
      <w:r w:rsidRPr="00886E59">
        <w:rPr>
          <w:rFonts w:ascii="Calibri" w:hAnsi="Calibri" w:cs="Calibri"/>
        </w:rPr>
        <w:t xml:space="preserve"> ambalaj malzemelerinin geri dönüşüm sürecini ekranlara taşıyor</w:t>
      </w:r>
      <w:r w:rsidRPr="00D63024">
        <w:rPr>
          <w:rFonts w:ascii="Calibri" w:hAnsi="Calibri" w:cs="Calibri"/>
        </w:rPr>
        <w:t>.</w:t>
      </w:r>
    </w:p>
    <w:p w:rsidR="00A71B0B" w:rsidRDefault="00A71B0B" w:rsidP="00886E59">
      <w:pPr>
        <w:shd w:val="clear" w:color="auto" w:fill="FFFFFF"/>
        <w:jc w:val="both"/>
      </w:pPr>
    </w:p>
    <w:sectPr w:rsidR="00A71B0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B0B"/>
    <w:rsid w:val="00173803"/>
    <w:rsid w:val="007A36DA"/>
    <w:rsid w:val="00886E59"/>
    <w:rsid w:val="00A71B0B"/>
    <w:rsid w:val="00D75693"/>
    <w:rsid w:val="00E97979"/>
    <w:rsid w:val="00F72D29"/>
    <w:rsid w:val="00F964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4328E"/>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288</Words>
  <Characters>1642</Characters>
  <Application>Microsoft Office Word</Application>
  <DocSecurity>0</DocSecurity>
  <Lines>13</Lines>
  <Paragraphs>3</Paragraphs>
  <ScaleCrop>false</ScaleCrop>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2020-06-15T06:39:00Z</dcterms:created>
  <dcterms:modified xsi:type="dcterms:W3CDTF">2020-06-24T13:41:00Z</dcterms:modified>
</cp:coreProperties>
</file>