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E29E0" w14:textId="77777777" w:rsidR="001D70DE" w:rsidRDefault="001D70DE" w:rsidP="001D70DE">
      <w:pPr>
        <w:jc w:val="center"/>
      </w:pPr>
      <w:r w:rsidRPr="0010021C">
        <w:rPr>
          <w:b/>
          <w:noProof/>
          <w:color w:val="000000" w:themeColor="text1"/>
          <w:sz w:val="36"/>
          <w:szCs w:val="36"/>
          <w:lang w:eastAsia="tr-TR"/>
        </w:rPr>
        <w:drawing>
          <wp:inline distT="0" distB="0" distL="0" distR="0" wp14:anchorId="38988B64" wp14:editId="4F284030">
            <wp:extent cx="1172949" cy="1172949"/>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91706" cy="1191706"/>
                    </a:xfrm>
                    <a:prstGeom prst="rect">
                      <a:avLst/>
                    </a:prstGeom>
                  </pic:spPr>
                </pic:pic>
              </a:graphicData>
            </a:graphic>
          </wp:inline>
        </w:drawing>
      </w:r>
    </w:p>
    <w:p w14:paraId="14F96858" w14:textId="23AE4B44" w:rsidR="001D70DE" w:rsidRPr="001D70DE" w:rsidRDefault="001D70DE" w:rsidP="001D70DE">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sidR="009C59F6">
        <w:rPr>
          <w:b/>
          <w:bCs/>
        </w:rPr>
        <w:t>04</w:t>
      </w:r>
      <w:r>
        <w:rPr>
          <w:b/>
          <w:bCs/>
        </w:rPr>
        <w:t>.</w:t>
      </w:r>
      <w:r w:rsidR="00C550EE">
        <w:rPr>
          <w:b/>
          <w:bCs/>
        </w:rPr>
        <w:t>02</w:t>
      </w:r>
      <w:r>
        <w:rPr>
          <w:b/>
          <w:bCs/>
        </w:rPr>
        <w:t>.202</w:t>
      </w:r>
      <w:r>
        <w:rPr>
          <w:noProof/>
          <w:lang w:eastAsia="tr-TR"/>
        </w:rPr>
        <mc:AlternateContent>
          <mc:Choice Requires="wps">
            <w:drawing>
              <wp:anchor distT="0" distB="0" distL="114300" distR="114300" simplePos="0" relativeHeight="251659264" behindDoc="0" locked="0" layoutInCell="1" allowOverlap="1" wp14:anchorId="56334881" wp14:editId="0871594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8313DB"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00C550EE">
        <w:rPr>
          <w:b/>
          <w:bCs/>
        </w:rPr>
        <w:t>1</w:t>
      </w:r>
      <w:r>
        <w:tab/>
      </w:r>
      <w:r>
        <w:tab/>
      </w:r>
      <w:r>
        <w:tab/>
      </w:r>
      <w:r>
        <w:tab/>
      </w:r>
      <w:r>
        <w:tab/>
      </w:r>
      <w:r>
        <w:tab/>
      </w:r>
      <w:r>
        <w:tab/>
      </w:r>
      <w:r>
        <w:tab/>
      </w:r>
      <w:r>
        <w:tab/>
      </w:r>
    </w:p>
    <w:p w14:paraId="3F24B616" w14:textId="77777777" w:rsidR="00202F39" w:rsidRDefault="00202F39">
      <w:pPr>
        <w:rPr>
          <w:rFonts w:ascii="Calibri" w:hAnsi="Calibri"/>
          <w:b/>
          <w:bCs/>
        </w:rPr>
      </w:pPr>
    </w:p>
    <w:p w14:paraId="4B4F0FDB" w14:textId="4AFC1506" w:rsidR="00202F39" w:rsidRPr="009C59F6" w:rsidRDefault="009C59F6" w:rsidP="009C59F6">
      <w:pPr>
        <w:jc w:val="center"/>
        <w:rPr>
          <w:rFonts w:ascii="Calibri" w:hAnsi="Calibri"/>
          <w:b/>
          <w:bCs/>
          <w:sz w:val="40"/>
          <w:szCs w:val="40"/>
        </w:rPr>
      </w:pPr>
      <w:r>
        <w:rPr>
          <w:rFonts w:ascii="Calibri" w:hAnsi="Calibri"/>
          <w:b/>
          <w:bCs/>
          <w:sz w:val="40"/>
          <w:szCs w:val="40"/>
        </w:rPr>
        <w:t xml:space="preserve">TRT’den Azerbaycan’da Gazetecilik Eğitimi </w:t>
      </w:r>
    </w:p>
    <w:p w14:paraId="149C1520" w14:textId="77777777" w:rsidR="009C59F6" w:rsidRDefault="009C59F6">
      <w:pPr>
        <w:rPr>
          <w:rFonts w:ascii="Calibri" w:hAnsi="Calibri"/>
        </w:rPr>
      </w:pPr>
    </w:p>
    <w:p w14:paraId="1733B767" w14:textId="0FDF2176" w:rsidR="009C59F6" w:rsidRDefault="00C550EE" w:rsidP="009C59F6">
      <w:pPr>
        <w:jc w:val="center"/>
        <w:rPr>
          <w:rFonts w:ascii="Calibri" w:hAnsi="Calibri"/>
          <w:b/>
          <w:bCs/>
        </w:rPr>
      </w:pPr>
      <w:r>
        <w:rPr>
          <w:rFonts w:ascii="Calibri" w:hAnsi="Calibri"/>
          <w:b/>
          <w:bCs/>
        </w:rPr>
        <w:t xml:space="preserve">Türkiye Radyo Televizyon Kurumu’nun (TRT) </w:t>
      </w:r>
      <w:r w:rsidR="009C59F6">
        <w:rPr>
          <w:rFonts w:ascii="Calibri" w:hAnsi="Calibri"/>
          <w:b/>
          <w:bCs/>
        </w:rPr>
        <w:t xml:space="preserve">ödüllü projesi olan “Gençler için Gazetecilik” </w:t>
      </w:r>
      <w:r w:rsidR="00691586">
        <w:rPr>
          <w:rFonts w:ascii="Calibri" w:hAnsi="Calibri"/>
          <w:b/>
          <w:bCs/>
        </w:rPr>
        <w:t>(J4</w:t>
      </w:r>
      <w:proofErr w:type="gramStart"/>
      <w:r w:rsidR="00691586">
        <w:rPr>
          <w:rFonts w:ascii="Calibri" w:hAnsi="Calibri"/>
          <w:b/>
          <w:bCs/>
        </w:rPr>
        <w:t>J -</w:t>
      </w:r>
      <w:proofErr w:type="gramEnd"/>
      <w:r w:rsidR="00691586">
        <w:rPr>
          <w:rFonts w:ascii="Calibri" w:hAnsi="Calibri"/>
          <w:b/>
          <w:bCs/>
        </w:rPr>
        <w:t xml:space="preserve"> </w:t>
      </w:r>
      <w:proofErr w:type="spellStart"/>
      <w:r w:rsidR="00691586" w:rsidRPr="00691586">
        <w:rPr>
          <w:rFonts w:ascii="Calibri" w:hAnsi="Calibri"/>
          <w:b/>
          <w:bCs/>
        </w:rPr>
        <w:t>Journalism</w:t>
      </w:r>
      <w:proofErr w:type="spellEnd"/>
      <w:r w:rsidR="00691586" w:rsidRPr="00691586">
        <w:rPr>
          <w:rFonts w:ascii="Calibri" w:hAnsi="Calibri"/>
          <w:b/>
          <w:bCs/>
        </w:rPr>
        <w:t xml:space="preserve"> </w:t>
      </w:r>
      <w:proofErr w:type="spellStart"/>
      <w:r w:rsidR="00691586" w:rsidRPr="00691586">
        <w:rPr>
          <w:rFonts w:ascii="Calibri" w:hAnsi="Calibri"/>
          <w:b/>
          <w:bCs/>
        </w:rPr>
        <w:t>for</w:t>
      </w:r>
      <w:proofErr w:type="spellEnd"/>
      <w:r w:rsidR="00691586" w:rsidRPr="00691586">
        <w:rPr>
          <w:rFonts w:ascii="Calibri" w:hAnsi="Calibri"/>
          <w:b/>
          <w:bCs/>
        </w:rPr>
        <w:t xml:space="preserve"> </w:t>
      </w:r>
      <w:proofErr w:type="spellStart"/>
      <w:r w:rsidR="00691586" w:rsidRPr="00691586">
        <w:rPr>
          <w:rFonts w:ascii="Calibri" w:hAnsi="Calibri"/>
          <w:b/>
          <w:bCs/>
        </w:rPr>
        <w:t>Juniors</w:t>
      </w:r>
      <w:proofErr w:type="spellEnd"/>
      <w:r w:rsidR="00691586">
        <w:rPr>
          <w:rFonts w:ascii="Calibri" w:hAnsi="Calibri"/>
          <w:b/>
          <w:bCs/>
        </w:rPr>
        <w:t xml:space="preserve">) </w:t>
      </w:r>
      <w:r w:rsidR="009C59F6">
        <w:rPr>
          <w:rFonts w:ascii="Calibri" w:hAnsi="Calibri"/>
          <w:b/>
          <w:bCs/>
        </w:rPr>
        <w:t xml:space="preserve">programının bu haftaki durağı Azerbaycan olacak. </w:t>
      </w:r>
    </w:p>
    <w:p w14:paraId="1EC37213" w14:textId="77777777" w:rsidR="009C59F6" w:rsidRDefault="009C59F6" w:rsidP="009C59F6">
      <w:pPr>
        <w:jc w:val="center"/>
        <w:rPr>
          <w:rFonts w:ascii="Calibri" w:hAnsi="Calibri"/>
          <w:b/>
          <w:bCs/>
        </w:rPr>
      </w:pPr>
    </w:p>
    <w:p w14:paraId="3F9F7C87" w14:textId="407E7E0D" w:rsidR="009C59F6" w:rsidRDefault="009C59F6" w:rsidP="009C59F6">
      <w:pPr>
        <w:jc w:val="both"/>
        <w:rPr>
          <w:rFonts w:ascii="Calibri" w:hAnsi="Calibri"/>
        </w:rPr>
      </w:pPr>
      <w:r w:rsidRPr="009C59F6">
        <w:rPr>
          <w:rFonts w:ascii="Calibri" w:hAnsi="Calibri"/>
        </w:rPr>
        <w:t>TRT bünyesinde, 2017 yılında "</w:t>
      </w:r>
      <w:r>
        <w:rPr>
          <w:rFonts w:ascii="Calibri" w:hAnsi="Calibri"/>
        </w:rPr>
        <w:t>P</w:t>
      </w:r>
      <w:r w:rsidRPr="009C59F6">
        <w:rPr>
          <w:rFonts w:ascii="Calibri" w:hAnsi="Calibri"/>
        </w:rPr>
        <w:t xml:space="preserve">ozitif </w:t>
      </w:r>
      <w:r>
        <w:rPr>
          <w:rFonts w:ascii="Calibri" w:hAnsi="Calibri"/>
        </w:rPr>
        <w:t>D</w:t>
      </w:r>
      <w:r w:rsidRPr="009C59F6">
        <w:rPr>
          <w:rFonts w:ascii="Calibri" w:hAnsi="Calibri"/>
        </w:rPr>
        <w:t xml:space="preserve">eğişime </w:t>
      </w:r>
      <w:r>
        <w:rPr>
          <w:rFonts w:ascii="Calibri" w:hAnsi="Calibri"/>
        </w:rPr>
        <w:t>İ</w:t>
      </w:r>
      <w:r w:rsidRPr="009C59F6">
        <w:rPr>
          <w:rFonts w:ascii="Calibri" w:hAnsi="Calibri"/>
        </w:rPr>
        <w:t xml:space="preserve">lham </w:t>
      </w:r>
      <w:r>
        <w:rPr>
          <w:rFonts w:ascii="Calibri" w:hAnsi="Calibri"/>
        </w:rPr>
        <w:t>O</w:t>
      </w:r>
      <w:r w:rsidRPr="009C59F6">
        <w:rPr>
          <w:rFonts w:ascii="Calibri" w:hAnsi="Calibri"/>
        </w:rPr>
        <w:t>lmak" sloganıyla kurulan sosyal sorumluluk girişimi TRT World Citizen tarafından başlatılan "Gençler için Gazetecilik"</w:t>
      </w:r>
      <w:r w:rsidR="00691586">
        <w:rPr>
          <w:rFonts w:ascii="Calibri" w:hAnsi="Calibri"/>
        </w:rPr>
        <w:t xml:space="preserve"> </w:t>
      </w:r>
      <w:r w:rsidR="00691586" w:rsidRPr="00691586">
        <w:rPr>
          <w:rFonts w:ascii="Calibri" w:hAnsi="Calibri"/>
        </w:rPr>
        <w:t>(J4</w:t>
      </w:r>
      <w:proofErr w:type="gramStart"/>
      <w:r w:rsidR="00691586" w:rsidRPr="00691586">
        <w:rPr>
          <w:rFonts w:ascii="Calibri" w:hAnsi="Calibri"/>
        </w:rPr>
        <w:t>J -</w:t>
      </w:r>
      <w:proofErr w:type="gramEnd"/>
      <w:r w:rsidR="00691586" w:rsidRPr="00691586">
        <w:rPr>
          <w:rFonts w:ascii="Calibri" w:hAnsi="Calibri"/>
        </w:rPr>
        <w:t xml:space="preserve"> </w:t>
      </w:r>
      <w:proofErr w:type="spellStart"/>
      <w:r w:rsidR="00691586" w:rsidRPr="00691586">
        <w:rPr>
          <w:rFonts w:ascii="Calibri" w:hAnsi="Calibri"/>
        </w:rPr>
        <w:t>Journalism</w:t>
      </w:r>
      <w:proofErr w:type="spellEnd"/>
      <w:r w:rsidR="00691586" w:rsidRPr="00691586">
        <w:rPr>
          <w:rFonts w:ascii="Calibri" w:hAnsi="Calibri"/>
        </w:rPr>
        <w:t xml:space="preserve"> </w:t>
      </w:r>
      <w:proofErr w:type="spellStart"/>
      <w:r w:rsidR="00691586" w:rsidRPr="00691586">
        <w:rPr>
          <w:rFonts w:ascii="Calibri" w:hAnsi="Calibri"/>
        </w:rPr>
        <w:t>for</w:t>
      </w:r>
      <w:proofErr w:type="spellEnd"/>
      <w:r w:rsidR="00691586" w:rsidRPr="00691586">
        <w:rPr>
          <w:rFonts w:ascii="Calibri" w:hAnsi="Calibri"/>
        </w:rPr>
        <w:t xml:space="preserve"> </w:t>
      </w:r>
      <w:proofErr w:type="spellStart"/>
      <w:r w:rsidR="00691586" w:rsidRPr="00691586">
        <w:rPr>
          <w:rFonts w:ascii="Calibri" w:hAnsi="Calibri"/>
        </w:rPr>
        <w:t>Juniors</w:t>
      </w:r>
      <w:proofErr w:type="spellEnd"/>
      <w:r w:rsidR="00691586">
        <w:rPr>
          <w:rFonts w:ascii="Calibri" w:hAnsi="Calibri"/>
        </w:rPr>
        <w:t xml:space="preserve">) </w:t>
      </w:r>
      <w:r>
        <w:rPr>
          <w:rFonts w:ascii="Calibri" w:hAnsi="Calibri"/>
        </w:rPr>
        <w:t>programı bu seneki eğitimlerine çevrimiçi olarak devam ediyor.</w:t>
      </w:r>
    </w:p>
    <w:p w14:paraId="003F0F27" w14:textId="0E350C5C" w:rsidR="009C59F6" w:rsidRDefault="009C59F6" w:rsidP="009C59F6">
      <w:pPr>
        <w:jc w:val="both"/>
        <w:rPr>
          <w:rFonts w:ascii="Calibri" w:hAnsi="Calibri"/>
        </w:rPr>
      </w:pPr>
    </w:p>
    <w:p w14:paraId="5C584F92" w14:textId="077EA2B3" w:rsidR="009C59F6" w:rsidRDefault="009C59F6" w:rsidP="009C59F6">
      <w:pPr>
        <w:jc w:val="both"/>
        <w:rPr>
          <w:rFonts w:ascii="Calibri" w:hAnsi="Calibri"/>
        </w:rPr>
      </w:pPr>
      <w:r w:rsidRPr="009C59F6">
        <w:rPr>
          <w:rFonts w:ascii="Calibri" w:hAnsi="Calibri"/>
        </w:rPr>
        <w:t xml:space="preserve">TRT’nin alanında uzman ve gönüllü gazetecileri tarafından düzenlenen </w:t>
      </w:r>
      <w:r>
        <w:rPr>
          <w:rFonts w:ascii="Calibri" w:hAnsi="Calibri"/>
        </w:rPr>
        <w:t xml:space="preserve">eğitimlerin bu yılki üçüncü online programı 4-5 Şubat tarihlerinde </w:t>
      </w:r>
      <w:r w:rsidRPr="009C59F6">
        <w:rPr>
          <w:rFonts w:ascii="Calibri" w:hAnsi="Calibri"/>
        </w:rPr>
        <w:t>Azerbaycan Bakü Türk Anadolu Lisesi öğrencileri</w:t>
      </w:r>
      <w:r>
        <w:rPr>
          <w:rFonts w:ascii="Calibri" w:hAnsi="Calibri"/>
        </w:rPr>
        <w:t xml:space="preserve">ne yönelik olacak. </w:t>
      </w:r>
      <w:r w:rsidRPr="009C59F6">
        <w:rPr>
          <w:rFonts w:ascii="Calibri" w:hAnsi="Calibri"/>
        </w:rPr>
        <w:t xml:space="preserve">16-18 yaş aralığındaki 30 gencin katılacağı eğitimlerde öğrenciler ilk gün “A’dan Z’ye Gazetecilik”, “Hikâye Anlatımı”, “Saha Yapımcılığı” ve “Mobil Gazetecilik” derslerini TRT’nin tecrübeli gazetecilerinden alacak. İkinci gün ise sahaya inecek olan öğrenciler video yarışması için takımlar oluşturarak kendi haberlerini çekip kurgulayacak. </w:t>
      </w:r>
    </w:p>
    <w:p w14:paraId="74C3F88F" w14:textId="77777777" w:rsidR="009C59F6" w:rsidRPr="009C59F6" w:rsidRDefault="009C59F6" w:rsidP="009C59F6">
      <w:pPr>
        <w:jc w:val="both"/>
        <w:rPr>
          <w:rFonts w:ascii="Calibri" w:hAnsi="Calibri"/>
        </w:rPr>
      </w:pPr>
    </w:p>
    <w:p w14:paraId="0873F66E" w14:textId="47B0BAA3" w:rsidR="009C59F6" w:rsidRPr="009C59F6" w:rsidRDefault="009C59F6" w:rsidP="009C59F6">
      <w:pPr>
        <w:jc w:val="both"/>
        <w:rPr>
          <w:rFonts w:ascii="Calibri" w:hAnsi="Calibri"/>
          <w:b/>
          <w:bCs/>
          <w:sz w:val="28"/>
          <w:szCs w:val="28"/>
        </w:rPr>
      </w:pPr>
      <w:r w:rsidRPr="009C59F6">
        <w:rPr>
          <w:rFonts w:ascii="Calibri" w:hAnsi="Calibri"/>
          <w:b/>
          <w:bCs/>
          <w:sz w:val="28"/>
          <w:szCs w:val="28"/>
        </w:rPr>
        <w:t>Farklı coğrafyalardan çok sayıda gence ulaşılacak</w:t>
      </w:r>
    </w:p>
    <w:p w14:paraId="5D1E249A" w14:textId="1EC88808" w:rsidR="00C550EE" w:rsidRPr="009C59F6" w:rsidRDefault="009C59F6" w:rsidP="009C59F6">
      <w:pPr>
        <w:jc w:val="both"/>
        <w:rPr>
          <w:rFonts w:ascii="Calibri" w:hAnsi="Calibri"/>
        </w:rPr>
      </w:pPr>
      <w:r w:rsidRPr="009C59F6">
        <w:rPr>
          <w:rFonts w:ascii="Calibri" w:hAnsi="Calibri"/>
        </w:rPr>
        <w:t>“Gençler İçin Gazetecilik” projesi</w:t>
      </w:r>
      <w:r>
        <w:rPr>
          <w:rFonts w:ascii="Calibri" w:hAnsi="Calibri"/>
        </w:rPr>
        <w:t>,</w:t>
      </w:r>
      <w:r w:rsidRPr="009C59F6">
        <w:rPr>
          <w:rFonts w:ascii="Calibri" w:hAnsi="Calibri"/>
        </w:rPr>
        <w:t xml:space="preserve"> lisede okuyan öğrencilerin bu alandaki meraklarını gidermek ve kendi hikayelerini duyurabilmelerini sağlamak amacıyla</w:t>
      </w:r>
      <w:r w:rsidR="00866AC9">
        <w:rPr>
          <w:rFonts w:ascii="Calibri" w:hAnsi="Calibri"/>
        </w:rPr>
        <w:t xml:space="preserve"> verilen</w:t>
      </w:r>
      <w:r w:rsidRPr="009C59F6">
        <w:rPr>
          <w:rFonts w:ascii="Calibri" w:hAnsi="Calibri"/>
        </w:rPr>
        <w:t xml:space="preserve"> </w:t>
      </w:r>
      <w:r w:rsidR="00866AC9">
        <w:rPr>
          <w:rFonts w:ascii="Calibri" w:hAnsi="Calibri"/>
        </w:rPr>
        <w:t xml:space="preserve">ve </w:t>
      </w:r>
      <w:r w:rsidRPr="009C59F6">
        <w:rPr>
          <w:rFonts w:ascii="Calibri" w:hAnsi="Calibri"/>
        </w:rPr>
        <w:t xml:space="preserve">2 gün süren </w:t>
      </w:r>
      <w:r w:rsidR="00866AC9">
        <w:rPr>
          <w:rFonts w:ascii="Calibri" w:hAnsi="Calibri"/>
        </w:rPr>
        <w:t xml:space="preserve">bir </w:t>
      </w:r>
      <w:r w:rsidRPr="009C59F6">
        <w:rPr>
          <w:rFonts w:ascii="Calibri" w:hAnsi="Calibri"/>
        </w:rPr>
        <w:t xml:space="preserve">eğitim </w:t>
      </w:r>
      <w:r>
        <w:rPr>
          <w:rFonts w:ascii="Calibri" w:hAnsi="Calibri"/>
        </w:rPr>
        <w:t>programı</w:t>
      </w:r>
      <w:r w:rsidR="00866AC9">
        <w:rPr>
          <w:rFonts w:ascii="Calibri" w:hAnsi="Calibri"/>
        </w:rPr>
        <w:t>.</w:t>
      </w:r>
      <w:r>
        <w:rPr>
          <w:rFonts w:ascii="Calibri" w:hAnsi="Calibri"/>
        </w:rPr>
        <w:t xml:space="preserve"> </w:t>
      </w:r>
      <w:r w:rsidR="00866AC9">
        <w:rPr>
          <w:rFonts w:ascii="Calibri" w:hAnsi="Calibri"/>
        </w:rPr>
        <w:t xml:space="preserve">Program </w:t>
      </w:r>
      <w:r>
        <w:rPr>
          <w:rFonts w:ascii="Calibri" w:hAnsi="Calibri"/>
        </w:rPr>
        <w:t xml:space="preserve">kapsamında </w:t>
      </w:r>
      <w:r w:rsidRPr="009C59F6">
        <w:rPr>
          <w:rFonts w:ascii="Calibri" w:hAnsi="Calibri"/>
        </w:rPr>
        <w:t xml:space="preserve">TRT’nin deneyimli eğitmenleri </w:t>
      </w:r>
      <w:r>
        <w:rPr>
          <w:rFonts w:ascii="Calibri" w:hAnsi="Calibri"/>
        </w:rPr>
        <w:t xml:space="preserve">bu yıl </w:t>
      </w:r>
      <w:r w:rsidRPr="009C59F6">
        <w:rPr>
          <w:rFonts w:ascii="Calibri" w:hAnsi="Calibri"/>
        </w:rPr>
        <w:t>iki lisede çevrimiçi gazetecilik eğitimi verdi. Sene boyunca projenin yurt</w:t>
      </w:r>
      <w:r w:rsidR="005F7A8F">
        <w:rPr>
          <w:rFonts w:ascii="Calibri" w:hAnsi="Calibri"/>
        </w:rPr>
        <w:t xml:space="preserve"> </w:t>
      </w:r>
      <w:r w:rsidRPr="009C59F6">
        <w:rPr>
          <w:rFonts w:ascii="Calibri" w:hAnsi="Calibri"/>
        </w:rPr>
        <w:t>içi ve yurt</w:t>
      </w:r>
      <w:r w:rsidR="005F7A8F">
        <w:rPr>
          <w:rFonts w:ascii="Calibri" w:hAnsi="Calibri"/>
        </w:rPr>
        <w:t xml:space="preserve"> </w:t>
      </w:r>
      <w:r w:rsidRPr="009C59F6">
        <w:rPr>
          <w:rFonts w:ascii="Calibri" w:hAnsi="Calibri"/>
        </w:rPr>
        <w:t>dışında birçok okulla iş birliği yaparak farklı coğrafyalardan çok sayıda gence ulaşması hedefleniyor.</w:t>
      </w:r>
    </w:p>
    <w:sectPr w:rsidR="00C550EE" w:rsidRPr="009C59F6"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2CF"/>
    <w:rsid w:val="00122A7D"/>
    <w:rsid w:val="001450C6"/>
    <w:rsid w:val="001B02CF"/>
    <w:rsid w:val="001D70DE"/>
    <w:rsid w:val="00202F39"/>
    <w:rsid w:val="002A36B2"/>
    <w:rsid w:val="00362896"/>
    <w:rsid w:val="003664CF"/>
    <w:rsid w:val="005F7A8F"/>
    <w:rsid w:val="0061657D"/>
    <w:rsid w:val="00691586"/>
    <w:rsid w:val="00866AC9"/>
    <w:rsid w:val="00977F4E"/>
    <w:rsid w:val="009C59F6"/>
    <w:rsid w:val="00A162C6"/>
    <w:rsid w:val="00A37B06"/>
    <w:rsid w:val="00AB5423"/>
    <w:rsid w:val="00B45A12"/>
    <w:rsid w:val="00B8283B"/>
    <w:rsid w:val="00C550EE"/>
    <w:rsid w:val="00CE74D8"/>
    <w:rsid w:val="00D75693"/>
    <w:rsid w:val="00E91DD2"/>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A947B"/>
  <w15:chartTrackingRefBased/>
  <w15:docId w15:val="{7F483DA0-51CB-F746-9541-B1E184B5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02F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0539875">
      <w:bodyDiv w:val="1"/>
      <w:marLeft w:val="0"/>
      <w:marRight w:val="0"/>
      <w:marTop w:val="0"/>
      <w:marBottom w:val="0"/>
      <w:divBdr>
        <w:top w:val="none" w:sz="0" w:space="0" w:color="auto"/>
        <w:left w:val="none" w:sz="0" w:space="0" w:color="auto"/>
        <w:bottom w:val="none" w:sz="0" w:space="0" w:color="auto"/>
        <w:right w:val="none" w:sz="0" w:space="0" w:color="auto"/>
      </w:divBdr>
    </w:div>
    <w:div w:id="756174498">
      <w:bodyDiv w:val="1"/>
      <w:marLeft w:val="0"/>
      <w:marRight w:val="0"/>
      <w:marTop w:val="0"/>
      <w:marBottom w:val="0"/>
      <w:divBdr>
        <w:top w:val="none" w:sz="0" w:space="0" w:color="auto"/>
        <w:left w:val="none" w:sz="0" w:space="0" w:color="auto"/>
        <w:bottom w:val="none" w:sz="0" w:space="0" w:color="auto"/>
        <w:right w:val="none" w:sz="0" w:space="0" w:color="auto"/>
      </w:divBdr>
    </w:div>
    <w:div w:id="212877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246</Words>
  <Characters>1408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8</cp:revision>
  <dcterms:created xsi:type="dcterms:W3CDTF">2021-02-02T14:37:00Z</dcterms:created>
  <dcterms:modified xsi:type="dcterms:W3CDTF">2021-02-04T06:02:00Z</dcterms:modified>
</cp:coreProperties>
</file>