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CE248E" w14:textId="77777777" w:rsidR="00EA1FD1" w:rsidRPr="00E40304" w:rsidRDefault="00EA1FD1" w:rsidP="00EA1FD1">
      <w:pPr>
        <w:jc w:val="center"/>
        <w:rPr>
          <w:rFonts w:ascii="Calibri" w:hAnsi="Calibri" w:cs="Calibri"/>
          <w:color w:val="000000" w:themeColor="text1"/>
        </w:rPr>
      </w:pPr>
      <w:r w:rsidRPr="00E40304">
        <w:rPr>
          <w:rFonts w:ascii="Calibri" w:hAnsi="Calibri" w:cs="Calibri"/>
          <w:b/>
          <w:noProof/>
          <w:color w:val="000000" w:themeColor="text1"/>
          <w:sz w:val="36"/>
          <w:szCs w:val="36"/>
        </w:rPr>
        <w:drawing>
          <wp:inline distT="0" distB="0" distL="0" distR="0" wp14:anchorId="34C71BA3" wp14:editId="557BFA68">
            <wp:extent cx="1022884" cy="1022884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2878" cy="1052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5D2325" w14:textId="6A4E10D4" w:rsidR="00EA1FD1" w:rsidRPr="00E40304" w:rsidRDefault="00EA1FD1" w:rsidP="00EA1FD1">
      <w:pPr>
        <w:rPr>
          <w:rFonts w:ascii="Calibri" w:hAnsi="Calibri" w:cs="Calibri"/>
          <w:b/>
          <w:bCs/>
          <w:color w:val="000000" w:themeColor="text1"/>
        </w:rPr>
      </w:pPr>
      <w:r w:rsidRPr="00E40304">
        <w:rPr>
          <w:rFonts w:ascii="Calibri" w:hAnsi="Calibri" w:cs="Calibri"/>
          <w:b/>
          <w:bCs/>
          <w:color w:val="000000" w:themeColor="text1"/>
        </w:rPr>
        <w:t>Basın Bülteni</w:t>
      </w:r>
      <w:r w:rsidRPr="00E40304">
        <w:rPr>
          <w:rFonts w:ascii="Calibri" w:hAnsi="Calibri" w:cs="Calibri"/>
          <w:b/>
          <w:bCs/>
          <w:color w:val="000000" w:themeColor="text1"/>
        </w:rPr>
        <w:tab/>
      </w:r>
      <w:r w:rsidRPr="00E40304">
        <w:rPr>
          <w:rFonts w:ascii="Calibri" w:hAnsi="Calibri" w:cs="Calibri"/>
          <w:b/>
          <w:bCs/>
          <w:color w:val="000000" w:themeColor="text1"/>
        </w:rPr>
        <w:tab/>
        <w:t xml:space="preserve">                                                                                             </w:t>
      </w:r>
      <w:r w:rsidRPr="00E40304">
        <w:rPr>
          <w:rFonts w:ascii="Calibri" w:hAnsi="Calibri" w:cs="Calibri"/>
          <w:b/>
          <w:bCs/>
          <w:color w:val="000000" w:themeColor="text1"/>
        </w:rPr>
        <w:tab/>
      </w:r>
      <w:r w:rsidR="00605B10">
        <w:rPr>
          <w:rFonts w:ascii="Calibri" w:hAnsi="Calibri" w:cs="Calibri"/>
          <w:b/>
          <w:bCs/>
          <w:color w:val="000000" w:themeColor="text1"/>
        </w:rPr>
        <w:t>29</w:t>
      </w:r>
      <w:r w:rsidRPr="00E40304">
        <w:rPr>
          <w:rFonts w:ascii="Calibri" w:hAnsi="Calibri" w:cs="Calibri"/>
          <w:b/>
          <w:bCs/>
          <w:color w:val="000000" w:themeColor="text1"/>
        </w:rPr>
        <w:t>.</w:t>
      </w:r>
      <w:r>
        <w:rPr>
          <w:rFonts w:ascii="Calibri" w:hAnsi="Calibri" w:cs="Calibri"/>
          <w:b/>
          <w:bCs/>
          <w:color w:val="000000" w:themeColor="text1"/>
        </w:rPr>
        <w:t>02</w:t>
      </w:r>
      <w:r w:rsidRPr="00E40304">
        <w:rPr>
          <w:rFonts w:ascii="Calibri" w:hAnsi="Calibri" w:cs="Calibri"/>
          <w:b/>
          <w:bCs/>
          <w:color w:val="000000" w:themeColor="text1"/>
        </w:rPr>
        <w:t>.202</w:t>
      </w:r>
      <w:r>
        <w:rPr>
          <w:rFonts w:ascii="Calibri" w:hAnsi="Calibri" w:cs="Calibri"/>
          <w:b/>
          <w:bCs/>
          <w:color w:val="000000" w:themeColor="text1"/>
        </w:rPr>
        <w:t>1</w:t>
      </w:r>
    </w:p>
    <w:p w14:paraId="741A07D2" w14:textId="77777777" w:rsidR="00EA1FD1" w:rsidRPr="00E40304" w:rsidRDefault="00EA1FD1" w:rsidP="00EA1FD1">
      <w:pPr>
        <w:rPr>
          <w:rFonts w:ascii="Calibri" w:hAnsi="Calibri" w:cs="Calibri"/>
          <w:color w:val="000000" w:themeColor="text1"/>
        </w:rPr>
      </w:pPr>
      <w:r w:rsidRPr="00E40304">
        <w:rPr>
          <w:rFonts w:ascii="Calibri" w:hAnsi="Calibri" w:cs="Calibr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42387B" wp14:editId="577D9236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03B9DD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" strokecolor="black [3200]" strokeweight="1pt">
                <v:stroke joinstyle="miter"/>
              </v:line>
            </w:pict>
          </mc:Fallback>
        </mc:AlternateContent>
      </w:r>
      <w:r w:rsidRPr="00E40304">
        <w:rPr>
          <w:rFonts w:ascii="Calibri" w:hAnsi="Calibri" w:cs="Calibri"/>
          <w:color w:val="000000" w:themeColor="text1"/>
        </w:rPr>
        <w:tab/>
      </w:r>
      <w:r w:rsidRPr="00E40304">
        <w:rPr>
          <w:rFonts w:ascii="Calibri" w:hAnsi="Calibri" w:cs="Calibri"/>
          <w:color w:val="000000" w:themeColor="text1"/>
        </w:rPr>
        <w:tab/>
      </w:r>
      <w:r w:rsidRPr="00E40304">
        <w:rPr>
          <w:rFonts w:ascii="Calibri" w:hAnsi="Calibri" w:cs="Calibri"/>
          <w:color w:val="000000" w:themeColor="text1"/>
        </w:rPr>
        <w:tab/>
      </w:r>
      <w:r w:rsidRPr="00E40304">
        <w:rPr>
          <w:rFonts w:ascii="Calibri" w:hAnsi="Calibri" w:cs="Calibri"/>
          <w:color w:val="000000" w:themeColor="text1"/>
        </w:rPr>
        <w:tab/>
      </w:r>
      <w:r w:rsidRPr="00E40304">
        <w:rPr>
          <w:rFonts w:ascii="Calibri" w:hAnsi="Calibri" w:cs="Calibri"/>
          <w:color w:val="000000" w:themeColor="text1"/>
        </w:rPr>
        <w:tab/>
      </w:r>
      <w:r w:rsidRPr="00E40304">
        <w:rPr>
          <w:rFonts w:ascii="Calibri" w:hAnsi="Calibri" w:cs="Calibri"/>
          <w:color w:val="000000" w:themeColor="text1"/>
        </w:rPr>
        <w:tab/>
      </w:r>
      <w:r w:rsidRPr="00E40304">
        <w:rPr>
          <w:rFonts w:ascii="Calibri" w:hAnsi="Calibri" w:cs="Calibri"/>
          <w:color w:val="000000" w:themeColor="text1"/>
        </w:rPr>
        <w:tab/>
      </w:r>
      <w:r w:rsidRPr="00E40304">
        <w:rPr>
          <w:rFonts w:ascii="Calibri" w:hAnsi="Calibri" w:cs="Calibri"/>
          <w:color w:val="000000" w:themeColor="text1"/>
        </w:rPr>
        <w:tab/>
      </w:r>
      <w:r w:rsidRPr="00E40304">
        <w:rPr>
          <w:rFonts w:ascii="Calibri" w:hAnsi="Calibri" w:cs="Calibri"/>
          <w:color w:val="000000" w:themeColor="text1"/>
        </w:rPr>
        <w:tab/>
      </w:r>
      <w:r w:rsidRPr="00E40304">
        <w:rPr>
          <w:rFonts w:ascii="Calibri" w:hAnsi="Calibri" w:cs="Calibri"/>
          <w:color w:val="000000" w:themeColor="text1"/>
        </w:rPr>
        <w:tab/>
      </w:r>
      <w:r w:rsidRPr="00E40304">
        <w:rPr>
          <w:rFonts w:ascii="Calibri" w:hAnsi="Calibri" w:cs="Calibri"/>
          <w:color w:val="000000" w:themeColor="text1"/>
        </w:rPr>
        <w:tab/>
      </w:r>
      <w:r w:rsidRPr="00E40304">
        <w:rPr>
          <w:rFonts w:ascii="Calibri" w:hAnsi="Calibri" w:cs="Calibri"/>
          <w:color w:val="000000" w:themeColor="text1"/>
        </w:rPr>
        <w:tab/>
      </w:r>
    </w:p>
    <w:p w14:paraId="25AB0B23" w14:textId="3F16F5E3" w:rsidR="00EA1FD1" w:rsidRDefault="00EA1FD1" w:rsidP="00EA1FD1">
      <w:pPr>
        <w:jc w:val="center"/>
        <w:rPr>
          <w:rFonts w:ascii="Calibri" w:eastAsia="Times New Roman" w:hAnsi="Calibri" w:cs="Calibri"/>
          <w:b/>
          <w:color w:val="000000" w:themeColor="text1"/>
          <w:sz w:val="38"/>
          <w:szCs w:val="38"/>
          <w:lang w:eastAsia="tr-TR"/>
        </w:rPr>
      </w:pPr>
    </w:p>
    <w:p w14:paraId="22A737D5" w14:textId="7ABC4411" w:rsidR="00EA1FD1" w:rsidRPr="00605B10" w:rsidRDefault="00EA1FD1" w:rsidP="00605B10">
      <w:pPr>
        <w:jc w:val="center"/>
        <w:rPr>
          <w:rFonts w:ascii="Calibri" w:eastAsia="Times New Roman" w:hAnsi="Calibri" w:cs="Calibri"/>
          <w:b/>
          <w:color w:val="000000" w:themeColor="text1"/>
          <w:sz w:val="36"/>
          <w:szCs w:val="36"/>
          <w:lang w:eastAsia="tr-TR"/>
        </w:rPr>
      </w:pPr>
      <w:r w:rsidRPr="00605B10">
        <w:rPr>
          <w:rFonts w:ascii="Calibri" w:eastAsia="Times New Roman" w:hAnsi="Calibri" w:cs="Calibri"/>
          <w:b/>
          <w:color w:val="000000" w:themeColor="text1"/>
          <w:sz w:val="36"/>
          <w:szCs w:val="36"/>
          <w:lang w:eastAsia="tr-TR"/>
        </w:rPr>
        <w:t>TRT</w:t>
      </w:r>
      <w:r w:rsidR="00E71EF4" w:rsidRPr="00605B10">
        <w:rPr>
          <w:rFonts w:ascii="Calibri" w:eastAsia="Times New Roman" w:hAnsi="Calibri" w:cs="Calibri"/>
          <w:b/>
          <w:color w:val="000000" w:themeColor="text1"/>
          <w:sz w:val="36"/>
          <w:szCs w:val="36"/>
          <w:lang w:eastAsia="tr-TR"/>
        </w:rPr>
        <w:t>’nin</w:t>
      </w:r>
      <w:r w:rsidRPr="00605B10">
        <w:rPr>
          <w:rFonts w:ascii="Calibri" w:eastAsia="Times New Roman" w:hAnsi="Calibri" w:cs="Calibri"/>
          <w:b/>
          <w:color w:val="000000" w:themeColor="text1"/>
          <w:sz w:val="36"/>
          <w:szCs w:val="36"/>
          <w:lang w:eastAsia="tr-TR"/>
        </w:rPr>
        <w:t xml:space="preserve"> </w:t>
      </w:r>
      <w:r w:rsidR="00605B10" w:rsidRPr="00605B10">
        <w:rPr>
          <w:rFonts w:ascii="Calibri" w:eastAsia="Times New Roman" w:hAnsi="Calibri" w:cs="Calibri"/>
          <w:b/>
          <w:color w:val="000000" w:themeColor="text1"/>
          <w:sz w:val="36"/>
          <w:szCs w:val="36"/>
          <w:lang w:eastAsia="tr-TR"/>
        </w:rPr>
        <w:t>‘Çevrim İçi Medya Eğitimleri’ Avustralya’da Başlıyor</w:t>
      </w:r>
    </w:p>
    <w:p w14:paraId="508789BF" w14:textId="77777777" w:rsidR="00605B10" w:rsidRDefault="00605B10" w:rsidP="00605B10">
      <w:pPr>
        <w:jc w:val="center"/>
        <w:rPr>
          <w:rFonts w:ascii="Calibri" w:eastAsia="Times New Roman" w:hAnsi="Calibri" w:cs="Calibri"/>
          <w:b/>
          <w:color w:val="000000" w:themeColor="text1"/>
          <w:sz w:val="38"/>
          <w:szCs w:val="38"/>
          <w:lang w:eastAsia="tr-TR"/>
        </w:rPr>
      </w:pPr>
    </w:p>
    <w:p w14:paraId="76E6A9DA" w14:textId="67A3F4BD" w:rsidR="00EA1FD1" w:rsidRDefault="00605B10" w:rsidP="00605B10">
      <w:pPr>
        <w:jc w:val="center"/>
        <w:rPr>
          <w:b/>
          <w:bCs/>
        </w:rPr>
      </w:pPr>
      <w:r w:rsidRPr="00605B10">
        <w:rPr>
          <w:b/>
          <w:bCs/>
        </w:rPr>
        <w:t xml:space="preserve">TRT, Avustralya Sydney’de faaliyet gösteren ve </w:t>
      </w:r>
      <w:r w:rsidRPr="00605B10">
        <w:rPr>
          <w:b/>
          <w:bCs/>
        </w:rPr>
        <w:t>kâr</w:t>
      </w:r>
      <w:r w:rsidRPr="00605B10">
        <w:rPr>
          <w:b/>
          <w:bCs/>
        </w:rPr>
        <w:t xml:space="preserve"> amacı gütmeyen bir kuruluş olan ‘</w:t>
      </w:r>
      <w:proofErr w:type="spellStart"/>
      <w:r w:rsidRPr="00605B10">
        <w:rPr>
          <w:b/>
          <w:bCs/>
        </w:rPr>
        <w:t>Turkish</w:t>
      </w:r>
      <w:proofErr w:type="spellEnd"/>
      <w:r w:rsidRPr="00605B10">
        <w:rPr>
          <w:b/>
          <w:bCs/>
        </w:rPr>
        <w:t xml:space="preserve"> Media </w:t>
      </w:r>
      <w:proofErr w:type="spellStart"/>
      <w:r w:rsidRPr="00605B10">
        <w:rPr>
          <w:b/>
          <w:bCs/>
        </w:rPr>
        <w:t>Group</w:t>
      </w:r>
      <w:proofErr w:type="spellEnd"/>
      <w:r w:rsidRPr="00605B10">
        <w:rPr>
          <w:b/>
          <w:bCs/>
        </w:rPr>
        <w:t>’ ile ‘Çevrim İçi Medya Eğitimleri’ düzenliyor.</w:t>
      </w:r>
    </w:p>
    <w:p w14:paraId="0DC01DAA" w14:textId="77777777" w:rsidR="00605B10" w:rsidRDefault="00605B10"/>
    <w:p w14:paraId="18D67046" w14:textId="77777777" w:rsidR="00605B10" w:rsidRDefault="00605B10" w:rsidP="00605B10"/>
    <w:p w14:paraId="319CC82F" w14:textId="5CF2F412" w:rsidR="00605B10" w:rsidRDefault="00605B10" w:rsidP="00605B10">
      <w:r>
        <w:t xml:space="preserve">29 </w:t>
      </w:r>
      <w:proofErr w:type="gramStart"/>
      <w:r>
        <w:t>Mart -</w:t>
      </w:r>
      <w:proofErr w:type="gramEnd"/>
      <w:r>
        <w:t xml:space="preserve"> 2 Nisan tarihleri arasında gerçekleşecek</w:t>
      </w:r>
      <w:r>
        <w:t xml:space="preserve"> </w:t>
      </w:r>
      <w:r>
        <w:t xml:space="preserve">eğitimlerde gönüllülük esasına göre çalışan </w:t>
      </w:r>
      <w:proofErr w:type="spellStart"/>
      <w:r>
        <w:t>Turkish</w:t>
      </w:r>
      <w:proofErr w:type="spellEnd"/>
      <w:r>
        <w:t xml:space="preserve"> Media </w:t>
      </w:r>
      <w:proofErr w:type="spellStart"/>
      <w:r>
        <w:t>Group’tan</w:t>
      </w:r>
      <w:proofErr w:type="spellEnd"/>
      <w:r>
        <w:t xml:space="preserve"> 35 katılımcı yer alacak. Eğitimler TRT’nin deneyimli eğitmenleri tarafından verilecek.</w:t>
      </w:r>
    </w:p>
    <w:p w14:paraId="5F05B097" w14:textId="77777777" w:rsidR="00605B10" w:rsidRDefault="00605B10" w:rsidP="00605B10"/>
    <w:p w14:paraId="55AD740F" w14:textId="318C787C" w:rsidR="00605B10" w:rsidRDefault="00605B10" w:rsidP="00605B10">
      <w:r>
        <w:t xml:space="preserve">“Akıllı Cihazlar ile Fotoğraf ve Video Çekim Teknikleri”, “Youtube, </w:t>
      </w:r>
      <w:proofErr w:type="spellStart"/>
      <w:r>
        <w:t>Instagram</w:t>
      </w:r>
      <w:proofErr w:type="spellEnd"/>
      <w:r>
        <w:t xml:space="preserve"> ve </w:t>
      </w:r>
      <w:proofErr w:type="spellStart"/>
      <w:r>
        <w:t>Twitter’ı</w:t>
      </w:r>
      <w:proofErr w:type="spellEnd"/>
      <w:r>
        <w:t xml:space="preserve"> Yayın Kaynağı Olarak Kullanmak”, “Dijital Radyo Yayıncılığı”, “Radyo Yayıncılığı” ve “Dijital Dikkat Dağınıklığı</w:t>
      </w:r>
      <w:r>
        <w:t xml:space="preserve">” gibi konu başlıklarında düzenlenecek eğitimlerde, </w:t>
      </w:r>
      <w:r>
        <w:t xml:space="preserve">TRT’nin yayıncılık alanındaki tecrübelerini paylaşmak, yurt dışındaki medya organlarıyla iş birliği yapmak ve ülkeler arası ilişkileri desteklemek amacıyla </w:t>
      </w:r>
      <w:r>
        <w:t xml:space="preserve">gerçekleştiriliyor. </w:t>
      </w:r>
    </w:p>
    <w:p w14:paraId="0C7D18CD" w14:textId="77777777" w:rsidR="00605B10" w:rsidRDefault="00605B10" w:rsidP="00605B10"/>
    <w:p w14:paraId="0361164C" w14:textId="39E8E917" w:rsidR="00605B10" w:rsidRPr="00605B10" w:rsidRDefault="00605B10" w:rsidP="00605B10">
      <w:pPr>
        <w:jc w:val="both"/>
      </w:pPr>
      <w:r>
        <w:t xml:space="preserve">TRT’nin eğitim vereceği Avustralya merkezli </w:t>
      </w:r>
      <w:proofErr w:type="spellStart"/>
      <w:r>
        <w:t>Turkish</w:t>
      </w:r>
      <w:proofErr w:type="spellEnd"/>
      <w:r>
        <w:t xml:space="preserve"> Media </w:t>
      </w:r>
      <w:proofErr w:type="spellStart"/>
      <w:r>
        <w:t>Group</w:t>
      </w:r>
      <w:proofErr w:type="spellEnd"/>
      <w:r>
        <w:t>, ‘</w:t>
      </w:r>
      <w:proofErr w:type="spellStart"/>
      <w:r>
        <w:t>Turkish</w:t>
      </w:r>
      <w:proofErr w:type="spellEnd"/>
      <w:r>
        <w:t xml:space="preserve"> News </w:t>
      </w:r>
      <w:proofErr w:type="spellStart"/>
      <w:r>
        <w:t>Press</w:t>
      </w:r>
      <w:proofErr w:type="spellEnd"/>
      <w:r>
        <w:t>’ adında bir</w:t>
      </w:r>
      <w:r>
        <w:t xml:space="preserve"> gazetesi ile </w:t>
      </w:r>
      <w:r>
        <w:t xml:space="preserve">‘Türkiye'nin Sesi Radyosu’ adında bir radyosu </w:t>
      </w:r>
      <w:r>
        <w:t>bulunuyor</w:t>
      </w:r>
      <w:r>
        <w:t>.</w:t>
      </w:r>
      <w:r>
        <w:t xml:space="preserve"> </w:t>
      </w:r>
      <w:r w:rsidRPr="00605B10">
        <w:t xml:space="preserve">TRT tarafından düzenlenen medya eğitimleri daha önce de KKTC, Azerbaycan, Kazakistan ve Kırgızistan gibi birçok ülkede farklı paydaşlarla birlikte hayata geçirildi. </w:t>
      </w:r>
    </w:p>
    <w:p w14:paraId="5FBAB0A3" w14:textId="3EA126C5" w:rsidR="0078700A" w:rsidRDefault="0078700A" w:rsidP="00605B10"/>
    <w:p w14:paraId="150FBCF9" w14:textId="77777777" w:rsidR="0014578F" w:rsidRDefault="0014578F" w:rsidP="00F35D89"/>
    <w:sectPr w:rsidR="0014578F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084"/>
    <w:rsid w:val="00007615"/>
    <w:rsid w:val="000A0A56"/>
    <w:rsid w:val="000A576F"/>
    <w:rsid w:val="000C0CA9"/>
    <w:rsid w:val="000F5FFA"/>
    <w:rsid w:val="001122A7"/>
    <w:rsid w:val="0014578F"/>
    <w:rsid w:val="00605B10"/>
    <w:rsid w:val="00643A21"/>
    <w:rsid w:val="0078700A"/>
    <w:rsid w:val="009C1FD3"/>
    <w:rsid w:val="00A05020"/>
    <w:rsid w:val="00A87CD8"/>
    <w:rsid w:val="00CD5C3E"/>
    <w:rsid w:val="00D75693"/>
    <w:rsid w:val="00D9172D"/>
    <w:rsid w:val="00E71EF4"/>
    <w:rsid w:val="00E97979"/>
    <w:rsid w:val="00EA1FD1"/>
    <w:rsid w:val="00F3486F"/>
    <w:rsid w:val="00F35D89"/>
    <w:rsid w:val="00F70084"/>
    <w:rsid w:val="00F72D29"/>
    <w:rsid w:val="00FC2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5153328"/>
  <w15:chartTrackingRefBased/>
  <w15:docId w15:val="{CEE8C5CD-0BFE-FA47-8585-1E2A1F14A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14578F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1457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08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9</cp:revision>
  <dcterms:created xsi:type="dcterms:W3CDTF">2020-04-30T10:03:00Z</dcterms:created>
  <dcterms:modified xsi:type="dcterms:W3CDTF">2021-03-28T10:17:00Z</dcterms:modified>
</cp:coreProperties>
</file>