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85881" w14:textId="77777777" w:rsidR="00C92163" w:rsidRPr="00E81420" w:rsidRDefault="00C92163" w:rsidP="00C92163">
      <w:pPr>
        <w:pBdr>
          <w:bottom w:val="single" w:sz="6" w:space="1" w:color="auto"/>
        </w:pBdr>
        <w:jc w:val="center"/>
        <w:rPr>
          <w:sz w:val="20"/>
        </w:rPr>
      </w:pPr>
      <w:r>
        <w:rPr>
          <w:noProof/>
          <w:lang w:eastAsia="tr-TR"/>
        </w:rPr>
        <w:drawing>
          <wp:inline distT="0" distB="0" distL="0" distR="0" wp14:anchorId="3A6E724B" wp14:editId="3A23813C">
            <wp:extent cx="1350627" cy="418995"/>
            <wp:effectExtent l="0" t="0" r="0" b="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20" r="2752" b="21543"/>
                    <a:stretch/>
                  </pic:blipFill>
                  <pic:spPr bwMode="auto">
                    <a:xfrm>
                      <a:off x="0" y="0"/>
                      <a:ext cx="1398603" cy="43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C801FC" w14:textId="77777777" w:rsidR="00C92163" w:rsidRPr="001817D1" w:rsidRDefault="00C92163" w:rsidP="00C92163">
      <w:pPr>
        <w:pBdr>
          <w:bottom w:val="single" w:sz="6" w:space="1" w:color="auto"/>
        </w:pBdr>
        <w:rPr>
          <w:sz w:val="20"/>
        </w:rPr>
      </w:pPr>
      <w:r>
        <w:rPr>
          <w:b/>
          <w:szCs w:val="24"/>
        </w:rPr>
        <w:t>Basın Bülteni</w:t>
      </w:r>
      <w:r>
        <w:rPr>
          <w:b/>
          <w:szCs w:val="24"/>
        </w:rPr>
        <w:tab/>
      </w:r>
      <w:r w:rsidRPr="00833008">
        <w:rPr>
          <w:b/>
          <w:szCs w:val="24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</w:t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</w:t>
      </w:r>
      <w:r w:rsidR="00381FB5">
        <w:rPr>
          <w:b/>
          <w:sz w:val="20"/>
        </w:rPr>
        <w:tab/>
      </w:r>
      <w:r w:rsidR="00381FB5">
        <w:rPr>
          <w:b/>
          <w:sz w:val="20"/>
        </w:rPr>
        <w:tab/>
      </w:r>
      <w:r>
        <w:rPr>
          <w:b/>
          <w:sz w:val="20"/>
        </w:rPr>
        <w:t xml:space="preserve">    </w:t>
      </w:r>
      <w:r w:rsidR="0084420B">
        <w:rPr>
          <w:b/>
        </w:rPr>
        <w:t>1</w:t>
      </w:r>
      <w:r w:rsidR="00381FB5">
        <w:rPr>
          <w:b/>
        </w:rPr>
        <w:t>8</w:t>
      </w:r>
      <w:r>
        <w:rPr>
          <w:b/>
        </w:rPr>
        <w:t>.03</w:t>
      </w:r>
      <w:r w:rsidRPr="00833008">
        <w:rPr>
          <w:b/>
          <w:sz w:val="20"/>
        </w:rPr>
        <w:t>.</w:t>
      </w:r>
      <w:r>
        <w:rPr>
          <w:b/>
        </w:rPr>
        <w:t>2022</w:t>
      </w:r>
    </w:p>
    <w:p w14:paraId="09011870" w14:textId="77777777" w:rsidR="00A96014" w:rsidRDefault="00F21C17" w:rsidP="00F21C1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TRT Çocuk’tan Mart Ayında Yepyeni Çizgi Filmler</w:t>
      </w:r>
    </w:p>
    <w:p w14:paraId="0A1325C8" w14:textId="77777777" w:rsidR="00182403" w:rsidRPr="00381FB5" w:rsidRDefault="0097282B" w:rsidP="00182403">
      <w:pPr>
        <w:jc w:val="center"/>
        <w:rPr>
          <w:b/>
          <w:sz w:val="24"/>
          <w:szCs w:val="24"/>
        </w:rPr>
      </w:pPr>
      <w:r w:rsidRPr="00381FB5">
        <w:rPr>
          <w:b/>
          <w:sz w:val="24"/>
          <w:szCs w:val="24"/>
        </w:rPr>
        <w:t>TRT Çocuk’un</w:t>
      </w:r>
      <w:r w:rsidR="00182403" w:rsidRPr="00381FB5">
        <w:rPr>
          <w:b/>
          <w:sz w:val="24"/>
          <w:szCs w:val="24"/>
        </w:rPr>
        <w:t xml:space="preserve"> yeni çizgi filmler</w:t>
      </w:r>
      <w:r w:rsidRPr="00381FB5">
        <w:rPr>
          <w:b/>
          <w:sz w:val="24"/>
          <w:szCs w:val="24"/>
        </w:rPr>
        <w:t>i</w:t>
      </w:r>
      <w:r w:rsidR="00182403" w:rsidRPr="00381FB5">
        <w:rPr>
          <w:b/>
          <w:sz w:val="24"/>
          <w:szCs w:val="24"/>
        </w:rPr>
        <w:t xml:space="preserve"> “Sagun”, “Kehribar ile Boncuk” ve “Aybek”</w:t>
      </w:r>
      <w:r w:rsidRPr="00381FB5">
        <w:rPr>
          <w:b/>
          <w:sz w:val="24"/>
          <w:szCs w:val="24"/>
        </w:rPr>
        <w:t xml:space="preserve"> izleyicileriyle buluşuyor.</w:t>
      </w:r>
    </w:p>
    <w:p w14:paraId="1B9D19C3" w14:textId="514A10B4" w:rsidR="00F21C17" w:rsidRPr="00AD0F33" w:rsidRDefault="00182403" w:rsidP="00AD0F33">
      <w:pPr>
        <w:spacing w:line="240" w:lineRule="auto"/>
        <w:jc w:val="both"/>
        <w:rPr>
          <w:sz w:val="24"/>
          <w:szCs w:val="24"/>
        </w:rPr>
      </w:pPr>
      <w:r w:rsidRPr="00AD0F33">
        <w:rPr>
          <w:sz w:val="24"/>
          <w:szCs w:val="24"/>
        </w:rPr>
        <w:t xml:space="preserve">İçeriklerinde çeşitliliğe önem veren </w:t>
      </w:r>
      <w:r w:rsidR="0097282B" w:rsidRPr="00AD0F33">
        <w:rPr>
          <w:sz w:val="24"/>
          <w:szCs w:val="24"/>
        </w:rPr>
        <w:t xml:space="preserve">ve çocukları birbirinden farklı yapımlarla buluşturmak için çalışmalarını hassasiyetle sürdüren </w:t>
      </w:r>
      <w:r w:rsidRPr="00AD0F33">
        <w:rPr>
          <w:sz w:val="24"/>
          <w:szCs w:val="24"/>
        </w:rPr>
        <w:t>TRT Çocuk, yepyeni serüvenleri ekrana getirmek için hazırlanıyor.</w:t>
      </w:r>
      <w:r w:rsidR="0097282B" w:rsidRPr="00AD0F33">
        <w:rPr>
          <w:sz w:val="24"/>
          <w:szCs w:val="24"/>
        </w:rPr>
        <w:t xml:space="preserve"> Kanalın yeni çizgi film</w:t>
      </w:r>
      <w:r w:rsidR="00056B2F" w:rsidRPr="00AD0F33">
        <w:rPr>
          <w:sz w:val="24"/>
          <w:szCs w:val="24"/>
        </w:rPr>
        <w:t xml:space="preserve">leri </w:t>
      </w:r>
      <w:r w:rsidR="0097282B" w:rsidRPr="00AD0F33">
        <w:rPr>
          <w:sz w:val="24"/>
          <w:szCs w:val="24"/>
        </w:rPr>
        <w:t>“Sagun”</w:t>
      </w:r>
      <w:r w:rsidR="00612BB7">
        <w:rPr>
          <w:sz w:val="24"/>
          <w:szCs w:val="24"/>
        </w:rPr>
        <w:t xml:space="preserve">, </w:t>
      </w:r>
      <w:r w:rsidR="007C0CF1" w:rsidRPr="00AD0F33">
        <w:rPr>
          <w:sz w:val="24"/>
          <w:szCs w:val="24"/>
        </w:rPr>
        <w:t>“Kehribar ile Bo</w:t>
      </w:r>
      <w:r w:rsidR="00056B2F" w:rsidRPr="00AD0F33">
        <w:rPr>
          <w:sz w:val="24"/>
          <w:szCs w:val="24"/>
        </w:rPr>
        <w:t xml:space="preserve">ncuk” ve “Aybek” </w:t>
      </w:r>
      <w:r w:rsidR="00612BB7">
        <w:rPr>
          <w:sz w:val="24"/>
          <w:szCs w:val="24"/>
        </w:rPr>
        <w:t>Mart</w:t>
      </w:r>
      <w:r w:rsidR="00455672">
        <w:rPr>
          <w:sz w:val="24"/>
          <w:szCs w:val="24"/>
        </w:rPr>
        <w:t xml:space="preserve"> ayı</w:t>
      </w:r>
      <w:r w:rsidR="00612BB7">
        <w:rPr>
          <w:sz w:val="24"/>
          <w:szCs w:val="24"/>
        </w:rPr>
        <w:t xml:space="preserve"> </w:t>
      </w:r>
      <w:r w:rsidR="00455672">
        <w:rPr>
          <w:sz w:val="24"/>
          <w:szCs w:val="24"/>
        </w:rPr>
        <w:t>itibarıyla izleyicisi ile buluşuyor.</w:t>
      </w:r>
    </w:p>
    <w:p w14:paraId="74F218D7" w14:textId="77777777" w:rsidR="0097282B" w:rsidRPr="00AD0F33" w:rsidRDefault="0097282B" w:rsidP="00AD0F33">
      <w:pPr>
        <w:spacing w:line="240" w:lineRule="auto"/>
        <w:jc w:val="both"/>
        <w:rPr>
          <w:b/>
          <w:sz w:val="24"/>
          <w:szCs w:val="24"/>
        </w:rPr>
      </w:pPr>
      <w:r w:rsidRPr="00AD0F33">
        <w:rPr>
          <w:b/>
          <w:sz w:val="24"/>
          <w:szCs w:val="24"/>
        </w:rPr>
        <w:t>“Sagun”un Yergöğü serüvenleri</w:t>
      </w:r>
    </w:p>
    <w:p w14:paraId="259D4424" w14:textId="1E4A0F3B" w:rsidR="0097282B" w:rsidRPr="00AD0F33" w:rsidRDefault="0097282B" w:rsidP="00AD0F33">
      <w:pPr>
        <w:spacing w:line="240" w:lineRule="auto"/>
        <w:jc w:val="both"/>
        <w:rPr>
          <w:sz w:val="24"/>
          <w:szCs w:val="24"/>
        </w:rPr>
      </w:pPr>
      <w:r w:rsidRPr="00AD0F33">
        <w:rPr>
          <w:sz w:val="24"/>
          <w:szCs w:val="24"/>
        </w:rPr>
        <w:t xml:space="preserve">Sagun, Umay, Ayaz, Gagamor, Bars, Çağrı Han… TRT Çocuk’un yeni çizgi filmi “Sagun”un kahramanları izleyicileriyle </w:t>
      </w:r>
      <w:r w:rsidR="006A15CD" w:rsidRPr="00AD0F33">
        <w:rPr>
          <w:sz w:val="24"/>
          <w:szCs w:val="24"/>
        </w:rPr>
        <w:t>buluşuyor</w:t>
      </w:r>
      <w:r w:rsidR="00381FB5" w:rsidRPr="00AD0F33">
        <w:rPr>
          <w:sz w:val="24"/>
          <w:szCs w:val="24"/>
        </w:rPr>
        <w:t xml:space="preserve">. </w:t>
      </w:r>
      <w:r w:rsidRPr="00AD0F33">
        <w:rPr>
          <w:sz w:val="24"/>
          <w:szCs w:val="24"/>
        </w:rPr>
        <w:t xml:space="preserve">İyi ve kötü mücadelesinin, aile sevgisinin ele alındığı ve çocukların duygusal zekâ gelişimini desteklemeyi hedefleyen 2D animasyon türündeki “Sagun” </w:t>
      </w:r>
      <w:r w:rsidR="00381FB5" w:rsidRPr="00AD0F33">
        <w:rPr>
          <w:sz w:val="24"/>
          <w:szCs w:val="24"/>
        </w:rPr>
        <w:t>19 Mart Cumartesi</w:t>
      </w:r>
      <w:r w:rsidR="00960F17" w:rsidRPr="00AD0F33">
        <w:rPr>
          <w:sz w:val="24"/>
          <w:szCs w:val="24"/>
        </w:rPr>
        <w:t xml:space="preserve"> gününden</w:t>
      </w:r>
      <w:r w:rsidRPr="00AD0F33">
        <w:rPr>
          <w:sz w:val="24"/>
          <w:szCs w:val="24"/>
        </w:rPr>
        <w:t xml:space="preserve"> itibaren her hafta s</w:t>
      </w:r>
      <w:r w:rsidR="00774906" w:rsidRPr="00AD0F33">
        <w:rPr>
          <w:sz w:val="24"/>
          <w:szCs w:val="24"/>
        </w:rPr>
        <w:t xml:space="preserve">onu 11.55 ve 18.05’te TRT Çocuk’ta </w:t>
      </w:r>
      <w:r w:rsidRPr="00AD0F33">
        <w:rPr>
          <w:sz w:val="24"/>
          <w:szCs w:val="24"/>
        </w:rPr>
        <w:t xml:space="preserve">olacak. </w:t>
      </w:r>
    </w:p>
    <w:p w14:paraId="1D4BE9DA" w14:textId="77777777" w:rsidR="004E6478" w:rsidRPr="00AD0F33" w:rsidRDefault="006B78C6" w:rsidP="00AD0F33">
      <w:pPr>
        <w:spacing w:line="240" w:lineRule="auto"/>
        <w:jc w:val="both"/>
        <w:rPr>
          <w:b/>
          <w:sz w:val="24"/>
          <w:szCs w:val="24"/>
        </w:rPr>
      </w:pPr>
      <w:r w:rsidRPr="00AD0F33">
        <w:rPr>
          <w:b/>
          <w:sz w:val="24"/>
          <w:szCs w:val="24"/>
        </w:rPr>
        <w:t>“Aybek” ile aksiyon dolu hikâyeler başlıyor</w:t>
      </w:r>
    </w:p>
    <w:p w14:paraId="1DDAB99E" w14:textId="4C69B1CA" w:rsidR="006B78C6" w:rsidRPr="00AD0F33" w:rsidRDefault="00E820A6" w:rsidP="00AD0F33">
      <w:pPr>
        <w:spacing w:line="240" w:lineRule="auto"/>
        <w:jc w:val="both"/>
        <w:rPr>
          <w:sz w:val="24"/>
          <w:szCs w:val="24"/>
        </w:rPr>
      </w:pPr>
      <w:r w:rsidRPr="00AD0F33">
        <w:rPr>
          <w:sz w:val="24"/>
          <w:szCs w:val="24"/>
        </w:rPr>
        <w:t xml:space="preserve">TRT Çocuk izleyicileri Aybek ile tanışarak onun maceralarına dâhil olacak. </w:t>
      </w:r>
      <w:r w:rsidR="006B78C6" w:rsidRPr="00AD0F33">
        <w:rPr>
          <w:sz w:val="24"/>
          <w:szCs w:val="24"/>
        </w:rPr>
        <w:t>“Aybek” ile çocuklara Türk kültürünü öğretmek, proble</w:t>
      </w:r>
      <w:r w:rsidR="009E32E8" w:rsidRPr="00AD0F33">
        <w:rPr>
          <w:sz w:val="24"/>
          <w:szCs w:val="24"/>
        </w:rPr>
        <w:t>mlerle başa çıkabilme yeteneği</w:t>
      </w:r>
      <w:r w:rsidR="006B78C6" w:rsidRPr="00AD0F33">
        <w:rPr>
          <w:sz w:val="24"/>
          <w:szCs w:val="24"/>
        </w:rPr>
        <w:t xml:space="preserve"> kazandırmak, kriz anında karar verebilme becerilerini geliştirmek ve yardımlaşmanın önemini vurgulamak amaçlanıyor.</w:t>
      </w:r>
    </w:p>
    <w:p w14:paraId="6B0FA9A7" w14:textId="77777777" w:rsidR="00350741" w:rsidRPr="00AD0F33" w:rsidRDefault="00381FB5" w:rsidP="00AD0F33">
      <w:pPr>
        <w:spacing w:line="240" w:lineRule="auto"/>
        <w:jc w:val="both"/>
        <w:rPr>
          <w:sz w:val="24"/>
          <w:szCs w:val="24"/>
        </w:rPr>
      </w:pPr>
      <w:r w:rsidRPr="00AD0F33">
        <w:rPr>
          <w:sz w:val="24"/>
          <w:szCs w:val="24"/>
        </w:rPr>
        <w:t xml:space="preserve">Yepyeni çizgi film </w:t>
      </w:r>
      <w:r w:rsidR="006B78C6" w:rsidRPr="00AD0F33">
        <w:rPr>
          <w:sz w:val="24"/>
          <w:szCs w:val="24"/>
        </w:rPr>
        <w:t>“Aybek”, 26 Mart’tan itibaren her hafta sonu 10.15 ve 14.35’te TRT Çocuk izleyicileriyle buluşacak.</w:t>
      </w:r>
    </w:p>
    <w:p w14:paraId="19E161A4" w14:textId="77777777" w:rsidR="00AD0F33" w:rsidRPr="00AD0F33" w:rsidRDefault="007E04A9" w:rsidP="00AD0F33">
      <w:pPr>
        <w:spacing w:line="240" w:lineRule="auto"/>
        <w:jc w:val="both"/>
        <w:rPr>
          <w:b/>
          <w:sz w:val="24"/>
          <w:szCs w:val="24"/>
        </w:rPr>
      </w:pPr>
      <w:r w:rsidRPr="00AD0F33">
        <w:rPr>
          <w:b/>
          <w:sz w:val="24"/>
          <w:szCs w:val="24"/>
        </w:rPr>
        <w:t>“</w:t>
      </w:r>
      <w:r w:rsidR="007947E7" w:rsidRPr="00AD0F33">
        <w:rPr>
          <w:b/>
          <w:sz w:val="24"/>
          <w:szCs w:val="24"/>
        </w:rPr>
        <w:t>Kehribar ile Boncuk</w:t>
      </w:r>
      <w:r w:rsidRPr="00AD0F33">
        <w:rPr>
          <w:b/>
          <w:sz w:val="24"/>
          <w:szCs w:val="24"/>
        </w:rPr>
        <w:t>”</w:t>
      </w:r>
      <w:r w:rsidR="007947E7" w:rsidRPr="00AD0F33">
        <w:rPr>
          <w:b/>
          <w:sz w:val="24"/>
          <w:szCs w:val="24"/>
        </w:rPr>
        <w:t xml:space="preserve"> çizelgeyi doldurabilecek mi?</w:t>
      </w:r>
    </w:p>
    <w:p w14:paraId="08EA9E40" w14:textId="18CF3B11" w:rsidR="007947E7" w:rsidRPr="00AD0F33" w:rsidRDefault="007947E7" w:rsidP="00AD0F33">
      <w:pPr>
        <w:spacing w:line="240" w:lineRule="auto"/>
        <w:jc w:val="both"/>
        <w:rPr>
          <w:b/>
          <w:sz w:val="24"/>
          <w:szCs w:val="24"/>
        </w:rPr>
      </w:pPr>
      <w:r w:rsidRPr="00AD0F33">
        <w:rPr>
          <w:sz w:val="24"/>
          <w:szCs w:val="24"/>
        </w:rPr>
        <w:t xml:space="preserve">Ormanya ülkesinde yaşayan ve çocukluktan beri arkadaş olan Kehribar ile Boncuk’un </w:t>
      </w:r>
      <w:r w:rsidR="009E32E8" w:rsidRPr="00AD0F33">
        <w:rPr>
          <w:sz w:val="24"/>
          <w:szCs w:val="24"/>
        </w:rPr>
        <w:t xml:space="preserve">hikâyesinin anlatıldığı çizgi filmde, kahramanların </w:t>
      </w:r>
      <w:r w:rsidRPr="00AD0F33">
        <w:rPr>
          <w:sz w:val="24"/>
          <w:szCs w:val="24"/>
        </w:rPr>
        <w:t>okuldan mezun olmak için gereken şartlardan biri olan çalışma çizelgesini doldurmaları gerekmektedir. 2D ani</w:t>
      </w:r>
      <w:r w:rsidR="002A3156" w:rsidRPr="00AD0F33">
        <w:rPr>
          <w:sz w:val="24"/>
          <w:szCs w:val="24"/>
        </w:rPr>
        <w:t>masyon tekniğiyle hazırlanan çizgi film,</w:t>
      </w:r>
      <w:r w:rsidRPr="00AD0F33">
        <w:rPr>
          <w:sz w:val="24"/>
          <w:szCs w:val="24"/>
        </w:rPr>
        <w:t xml:space="preserve"> çocuklara okul arkadaşlığının önemini, birlikte yaşamanın zorluklarının üstesinden gelmeyi </w:t>
      </w:r>
      <w:r w:rsidR="002A3156" w:rsidRPr="00AD0F33">
        <w:rPr>
          <w:sz w:val="24"/>
          <w:szCs w:val="24"/>
        </w:rPr>
        <w:t xml:space="preserve">öğretmeyi </w:t>
      </w:r>
      <w:r w:rsidRPr="00AD0F33">
        <w:rPr>
          <w:sz w:val="24"/>
          <w:szCs w:val="24"/>
        </w:rPr>
        <w:t>ve mizahi bece</w:t>
      </w:r>
      <w:r w:rsidR="002A3156" w:rsidRPr="00AD0F33">
        <w:rPr>
          <w:sz w:val="24"/>
          <w:szCs w:val="24"/>
        </w:rPr>
        <w:t>riler</w:t>
      </w:r>
      <w:r w:rsidRPr="00AD0F33">
        <w:rPr>
          <w:sz w:val="24"/>
          <w:szCs w:val="24"/>
        </w:rPr>
        <w:t xml:space="preserve"> kazandırmayı hedefliyor.</w:t>
      </w:r>
    </w:p>
    <w:p w14:paraId="2BC5B7C5" w14:textId="77777777" w:rsidR="007947E7" w:rsidRPr="00AD0F33" w:rsidRDefault="007947E7" w:rsidP="00AD0F33">
      <w:pPr>
        <w:spacing w:line="240" w:lineRule="auto"/>
        <w:jc w:val="both"/>
        <w:rPr>
          <w:sz w:val="24"/>
          <w:szCs w:val="24"/>
        </w:rPr>
      </w:pPr>
      <w:r w:rsidRPr="00AD0F33">
        <w:rPr>
          <w:sz w:val="24"/>
          <w:szCs w:val="24"/>
        </w:rPr>
        <w:t>TRT Çocuk’un yeni çizgi filmi “Kehribar ile Boncuk” 26 Mart’tan itibaren her hafta sonu 11.30 ve 17.40 saatlerinde ekrana gelecek.</w:t>
      </w:r>
    </w:p>
    <w:p w14:paraId="5B27D516" w14:textId="77777777" w:rsidR="00182403" w:rsidRPr="00182403" w:rsidRDefault="00182403" w:rsidP="00AD0F33">
      <w:pPr>
        <w:jc w:val="both"/>
        <w:rPr>
          <w:b/>
          <w:sz w:val="24"/>
          <w:szCs w:val="24"/>
        </w:rPr>
      </w:pPr>
    </w:p>
    <w:p w14:paraId="222682A3" w14:textId="77777777" w:rsidR="00182403" w:rsidRPr="00182403" w:rsidRDefault="00182403" w:rsidP="00AD0F33">
      <w:pPr>
        <w:jc w:val="both"/>
        <w:rPr>
          <w:b/>
          <w:sz w:val="24"/>
          <w:szCs w:val="24"/>
        </w:rPr>
      </w:pPr>
    </w:p>
    <w:sectPr w:rsidR="00182403" w:rsidRPr="00182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163"/>
    <w:rsid w:val="00056B2F"/>
    <w:rsid w:val="00182403"/>
    <w:rsid w:val="002A3156"/>
    <w:rsid w:val="002E4FA0"/>
    <w:rsid w:val="00331A8E"/>
    <w:rsid w:val="00350741"/>
    <w:rsid w:val="003757C1"/>
    <w:rsid w:val="00381FB5"/>
    <w:rsid w:val="003E201E"/>
    <w:rsid w:val="00403679"/>
    <w:rsid w:val="0041306E"/>
    <w:rsid w:val="004317C3"/>
    <w:rsid w:val="00455672"/>
    <w:rsid w:val="004E6478"/>
    <w:rsid w:val="00612BB7"/>
    <w:rsid w:val="006A15CD"/>
    <w:rsid w:val="006B78C6"/>
    <w:rsid w:val="00774906"/>
    <w:rsid w:val="007947E7"/>
    <w:rsid w:val="007C0CF1"/>
    <w:rsid w:val="007E04A9"/>
    <w:rsid w:val="0084420B"/>
    <w:rsid w:val="008D4D3C"/>
    <w:rsid w:val="00960F17"/>
    <w:rsid w:val="0097282B"/>
    <w:rsid w:val="009D3B32"/>
    <w:rsid w:val="009E32E8"/>
    <w:rsid w:val="00A96014"/>
    <w:rsid w:val="00AD0F33"/>
    <w:rsid w:val="00B67DCB"/>
    <w:rsid w:val="00C61D0F"/>
    <w:rsid w:val="00C92163"/>
    <w:rsid w:val="00E35684"/>
    <w:rsid w:val="00E820A6"/>
    <w:rsid w:val="00F2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8F8EE"/>
  <w15:chartTrackingRefBased/>
  <w15:docId w15:val="{4090EB60-A9A5-473E-974C-15D6A5CCA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1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Şule ÇELİK</dc:creator>
  <cp:keywords/>
  <dc:description/>
  <cp:lastModifiedBy>Aylin Erokay Bilekli</cp:lastModifiedBy>
  <cp:revision>2</cp:revision>
  <dcterms:created xsi:type="dcterms:W3CDTF">2022-03-21T06:45:00Z</dcterms:created>
  <dcterms:modified xsi:type="dcterms:W3CDTF">2022-03-21T06:45:00Z</dcterms:modified>
</cp:coreProperties>
</file>