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EC671" w14:textId="77777777" w:rsidR="00195D72" w:rsidRDefault="00195D72" w:rsidP="00FB2DCB">
      <w:pPr>
        <w:spacing w:line="276" w:lineRule="auto"/>
        <w:rPr>
          <w:color w:val="000000" w:themeColor="text1"/>
        </w:rPr>
      </w:pPr>
    </w:p>
    <w:p w14:paraId="5765FA91" w14:textId="1761FDBB" w:rsidR="005B5AA1" w:rsidRPr="00D578CB" w:rsidRDefault="000319B4" w:rsidP="00D578CB">
      <w:pPr>
        <w:spacing w:line="276" w:lineRule="auto"/>
        <w:jc w:val="center"/>
        <w:rPr>
          <w:color w:val="000000" w:themeColor="text1"/>
        </w:rPr>
      </w:pPr>
      <w:r w:rsidRPr="00D66F7D">
        <w:rPr>
          <w:b/>
          <w:noProof/>
          <w:color w:val="000000" w:themeColor="text1"/>
          <w:sz w:val="36"/>
          <w:szCs w:val="36"/>
          <w:lang w:eastAsia="tr-TR"/>
        </w:rPr>
        <w:drawing>
          <wp:inline distT="0" distB="0" distL="0" distR="0" wp14:anchorId="4C66C772" wp14:editId="1DFE468B">
            <wp:extent cx="915019" cy="91501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3666" cy="943666"/>
                    </a:xfrm>
                    <a:prstGeom prst="rect">
                      <a:avLst/>
                    </a:prstGeom>
                  </pic:spPr>
                </pic:pic>
              </a:graphicData>
            </a:graphic>
          </wp:inline>
        </w:drawing>
      </w:r>
    </w:p>
    <w:p w14:paraId="7E07E393" w14:textId="2F5C0721" w:rsidR="00E24231" w:rsidRDefault="000319B4" w:rsidP="00FB2DCB">
      <w:pPr>
        <w:spacing w:line="276" w:lineRule="auto"/>
        <w:rPr>
          <w:b/>
          <w:bCs/>
          <w:color w:val="000000" w:themeColor="text1"/>
        </w:rPr>
      </w:pPr>
      <w:r w:rsidRPr="00D66F7D">
        <w:rPr>
          <w:b/>
          <w:bCs/>
          <w:color w:val="000000" w:themeColor="text1"/>
        </w:rPr>
        <w:t>Basın Bülteni</w:t>
      </w:r>
      <w:r w:rsidRPr="00D66F7D">
        <w:rPr>
          <w:b/>
          <w:bCs/>
          <w:color w:val="000000" w:themeColor="text1"/>
        </w:rPr>
        <w:tab/>
      </w:r>
      <w:r w:rsidRPr="00D66F7D">
        <w:rPr>
          <w:b/>
          <w:bCs/>
          <w:color w:val="000000" w:themeColor="text1"/>
        </w:rPr>
        <w:tab/>
        <w:t xml:space="preserve">                                                                                             </w:t>
      </w:r>
      <w:r w:rsidRPr="00D66F7D">
        <w:rPr>
          <w:b/>
          <w:bCs/>
          <w:color w:val="000000" w:themeColor="text1"/>
        </w:rPr>
        <w:tab/>
      </w:r>
      <w:r w:rsidR="00D578CB">
        <w:rPr>
          <w:b/>
          <w:bCs/>
          <w:color w:val="000000" w:themeColor="text1"/>
        </w:rPr>
        <w:t xml:space="preserve">   15.03</w:t>
      </w:r>
      <w:r w:rsidRPr="00D66F7D">
        <w:rPr>
          <w:b/>
          <w:bCs/>
          <w:color w:val="000000" w:themeColor="text1"/>
        </w:rPr>
        <w:t>.202</w:t>
      </w:r>
      <w:r w:rsidRPr="00D66F7D">
        <w:rPr>
          <w:noProof/>
          <w:color w:val="000000" w:themeColor="text1"/>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D578CB">
        <w:rPr>
          <w:b/>
          <w:bCs/>
          <w:color w:val="000000" w:themeColor="text1"/>
        </w:rPr>
        <w:t>5</w:t>
      </w:r>
    </w:p>
    <w:p w14:paraId="0B800FA7" w14:textId="77777777" w:rsidR="005B5AA1" w:rsidRDefault="005B5AA1" w:rsidP="00FB2DCB">
      <w:pPr>
        <w:spacing w:line="276" w:lineRule="auto"/>
        <w:rPr>
          <w:b/>
          <w:bCs/>
          <w:color w:val="000000" w:themeColor="text1"/>
        </w:rPr>
      </w:pPr>
    </w:p>
    <w:p w14:paraId="214D3A70" w14:textId="2D37F0E6" w:rsidR="002D76F7" w:rsidRDefault="002D76F7" w:rsidP="00C91EC7">
      <w:pPr>
        <w:spacing w:line="276" w:lineRule="auto"/>
        <w:jc w:val="center"/>
        <w:rPr>
          <w:b/>
          <w:bCs/>
          <w:sz w:val="40"/>
          <w:szCs w:val="40"/>
        </w:rPr>
      </w:pPr>
      <w:r>
        <w:rPr>
          <w:b/>
          <w:bCs/>
          <w:sz w:val="40"/>
          <w:szCs w:val="40"/>
        </w:rPr>
        <w:t xml:space="preserve">TRT’den </w:t>
      </w:r>
      <w:r w:rsidR="00C91EC7" w:rsidRPr="00C91EC7">
        <w:rPr>
          <w:b/>
          <w:bCs/>
          <w:sz w:val="40"/>
          <w:szCs w:val="40"/>
        </w:rPr>
        <w:t xml:space="preserve">Suriye İç Savaşında Türkiye’nin </w:t>
      </w:r>
      <w:r w:rsidR="00C91EC7">
        <w:rPr>
          <w:b/>
          <w:bCs/>
          <w:sz w:val="40"/>
          <w:szCs w:val="40"/>
        </w:rPr>
        <w:t xml:space="preserve">İnsani </w:t>
      </w:r>
      <w:r w:rsidR="00260561">
        <w:rPr>
          <w:b/>
          <w:bCs/>
          <w:sz w:val="40"/>
          <w:szCs w:val="40"/>
        </w:rPr>
        <w:t xml:space="preserve">ve Stratejik </w:t>
      </w:r>
      <w:r w:rsidR="00C91EC7">
        <w:rPr>
          <w:b/>
          <w:bCs/>
          <w:sz w:val="40"/>
          <w:szCs w:val="40"/>
        </w:rPr>
        <w:t xml:space="preserve">Politikasının İzini Süren </w:t>
      </w:r>
      <w:r w:rsidR="00C91EC7" w:rsidRPr="00C91EC7">
        <w:rPr>
          <w:b/>
          <w:bCs/>
          <w:sz w:val="40"/>
          <w:szCs w:val="40"/>
        </w:rPr>
        <w:t>Belgesel</w:t>
      </w:r>
    </w:p>
    <w:p w14:paraId="143D25CF" w14:textId="4EAB6BA3" w:rsidR="00C72F3E" w:rsidRPr="00C91EC7" w:rsidRDefault="00A20BCE" w:rsidP="00C91EC7">
      <w:pPr>
        <w:spacing w:line="276" w:lineRule="auto"/>
        <w:jc w:val="center"/>
        <w:rPr>
          <w:b/>
          <w:bCs/>
          <w:sz w:val="40"/>
          <w:szCs w:val="40"/>
        </w:rPr>
      </w:pPr>
      <w:r w:rsidRPr="00C91EC7">
        <w:rPr>
          <w:b/>
          <w:bCs/>
          <w:sz w:val="40"/>
          <w:szCs w:val="40"/>
        </w:rPr>
        <w:t>“</w:t>
      </w:r>
      <w:r w:rsidR="00C91EC7">
        <w:rPr>
          <w:b/>
          <w:bCs/>
          <w:sz w:val="40"/>
          <w:szCs w:val="40"/>
        </w:rPr>
        <w:t xml:space="preserve">Parola Vatan: Sıfır </w:t>
      </w:r>
      <w:r w:rsidR="00C91EC7" w:rsidRPr="00C91EC7">
        <w:rPr>
          <w:b/>
          <w:bCs/>
          <w:sz w:val="40"/>
          <w:szCs w:val="40"/>
        </w:rPr>
        <w:t>Terör</w:t>
      </w:r>
      <w:r w:rsidRPr="00C91EC7">
        <w:rPr>
          <w:b/>
          <w:bCs/>
          <w:sz w:val="40"/>
          <w:szCs w:val="40"/>
        </w:rPr>
        <w:t>”</w:t>
      </w:r>
    </w:p>
    <w:p w14:paraId="27DB97A5" w14:textId="77777777" w:rsidR="00A20BCE" w:rsidRPr="00413EED" w:rsidRDefault="00A20BCE" w:rsidP="00FB2DCB">
      <w:pPr>
        <w:spacing w:line="276" w:lineRule="auto"/>
        <w:jc w:val="both"/>
        <w:rPr>
          <w:rFonts w:ascii="Calibri" w:hAnsi="Calibri" w:cs="Calibri"/>
        </w:rPr>
      </w:pPr>
    </w:p>
    <w:p w14:paraId="1AF90DBB" w14:textId="07A3E1CD" w:rsidR="00FB2DCB" w:rsidRDefault="00C91EC7" w:rsidP="00C91EC7">
      <w:pPr>
        <w:spacing w:line="276" w:lineRule="auto"/>
        <w:jc w:val="center"/>
        <w:rPr>
          <w:b/>
          <w:color w:val="000000" w:themeColor="text1"/>
        </w:rPr>
      </w:pPr>
      <w:r>
        <w:rPr>
          <w:b/>
          <w:color w:val="000000" w:themeColor="text1"/>
        </w:rPr>
        <w:t>Türkiye’nin zulme uğrayan S</w:t>
      </w:r>
      <w:r w:rsidRPr="00C91EC7">
        <w:rPr>
          <w:b/>
          <w:color w:val="000000" w:themeColor="text1"/>
        </w:rPr>
        <w:t xml:space="preserve">uriye halkına yönelik insani politikasını, göç dalgası ve terörle mücadele konusunda verilen küresel ölçekli mücadeleyi ele alan </w:t>
      </w:r>
      <w:r w:rsidR="00FB2DCB" w:rsidRPr="00FB2DCB">
        <w:rPr>
          <w:b/>
          <w:color w:val="000000" w:themeColor="text1"/>
        </w:rPr>
        <w:t>“</w:t>
      </w:r>
      <w:r w:rsidRPr="00C91EC7">
        <w:rPr>
          <w:b/>
          <w:color w:val="000000" w:themeColor="text1"/>
        </w:rPr>
        <w:t>Parola Vatan: Sıfır Terör</w:t>
      </w:r>
      <w:r w:rsidR="00FB2DCB" w:rsidRPr="00FB2DCB">
        <w:rPr>
          <w:b/>
          <w:color w:val="000000" w:themeColor="text1"/>
        </w:rPr>
        <w:t xml:space="preserve">” belgeseli </w:t>
      </w:r>
      <w:r w:rsidR="00FB2DCB">
        <w:rPr>
          <w:b/>
          <w:color w:val="000000" w:themeColor="text1"/>
        </w:rPr>
        <w:t>TRT ekranlarında izleyiciyle buluşacak.</w:t>
      </w:r>
      <w:r>
        <w:rPr>
          <w:b/>
          <w:color w:val="000000" w:themeColor="text1"/>
        </w:rPr>
        <w:t xml:space="preserve"> İki bölümden oluşan</w:t>
      </w:r>
      <w:r w:rsidR="00FB2DCB">
        <w:rPr>
          <w:b/>
          <w:color w:val="000000" w:themeColor="text1"/>
        </w:rPr>
        <w:t xml:space="preserve"> </w:t>
      </w:r>
      <w:r w:rsidR="00FB2DCB" w:rsidRPr="00FB2DCB">
        <w:rPr>
          <w:b/>
          <w:color w:val="000000" w:themeColor="text1"/>
        </w:rPr>
        <w:t>“</w:t>
      </w:r>
      <w:r w:rsidRPr="00C91EC7">
        <w:rPr>
          <w:b/>
          <w:color w:val="000000" w:themeColor="text1"/>
        </w:rPr>
        <w:t>Parola Vatan: Sıfır Terör</w:t>
      </w:r>
      <w:r w:rsidR="00C84920">
        <w:rPr>
          <w:b/>
          <w:color w:val="000000" w:themeColor="text1"/>
        </w:rPr>
        <w:t xml:space="preserve">” </w:t>
      </w:r>
      <w:r>
        <w:rPr>
          <w:b/>
          <w:color w:val="000000" w:themeColor="text1"/>
        </w:rPr>
        <w:t>ilk bölümüyle bu akşam</w:t>
      </w:r>
      <w:r w:rsidR="00FB2DCB" w:rsidRPr="00FB2DCB">
        <w:rPr>
          <w:b/>
          <w:color w:val="000000" w:themeColor="text1"/>
        </w:rPr>
        <w:t xml:space="preserve"> saat </w:t>
      </w:r>
      <w:r>
        <w:rPr>
          <w:b/>
          <w:color w:val="000000" w:themeColor="text1"/>
        </w:rPr>
        <w:t>21.00’de</w:t>
      </w:r>
      <w:r w:rsidR="00C84920">
        <w:rPr>
          <w:b/>
          <w:color w:val="000000" w:themeColor="text1"/>
        </w:rPr>
        <w:t xml:space="preserve"> TRT Belgesel</w:t>
      </w:r>
      <w:r>
        <w:rPr>
          <w:b/>
          <w:color w:val="000000" w:themeColor="text1"/>
        </w:rPr>
        <w:t>,</w:t>
      </w:r>
      <w:r w:rsidR="00C84920">
        <w:rPr>
          <w:b/>
          <w:color w:val="000000" w:themeColor="text1"/>
        </w:rPr>
        <w:t xml:space="preserve"> TRT Türk, TRT Avaz ve TRT Kürdi’de, yarın</w:t>
      </w:r>
      <w:r w:rsidR="00EC5296">
        <w:rPr>
          <w:b/>
          <w:color w:val="000000" w:themeColor="text1"/>
        </w:rPr>
        <w:t xml:space="preserve"> </w:t>
      </w:r>
      <w:r w:rsidR="00A20BCE">
        <w:rPr>
          <w:b/>
          <w:color w:val="000000" w:themeColor="text1"/>
        </w:rPr>
        <w:t xml:space="preserve">saat </w:t>
      </w:r>
      <w:r w:rsidR="00C84920">
        <w:rPr>
          <w:b/>
          <w:color w:val="000000" w:themeColor="text1"/>
        </w:rPr>
        <w:t xml:space="preserve">01.30 ve 13.30’da </w:t>
      </w:r>
      <w:r>
        <w:rPr>
          <w:b/>
          <w:color w:val="000000" w:themeColor="text1"/>
        </w:rPr>
        <w:t>TRT 1</w:t>
      </w:r>
      <w:r w:rsidR="00C84920">
        <w:rPr>
          <w:b/>
          <w:color w:val="000000" w:themeColor="text1"/>
        </w:rPr>
        <w:t xml:space="preserve">’de, </w:t>
      </w:r>
      <w:r w:rsidR="008746C3">
        <w:rPr>
          <w:b/>
          <w:color w:val="000000" w:themeColor="text1"/>
        </w:rPr>
        <w:t xml:space="preserve">saat </w:t>
      </w:r>
      <w:r w:rsidR="00C84920">
        <w:rPr>
          <w:b/>
          <w:color w:val="000000" w:themeColor="text1"/>
        </w:rPr>
        <w:t xml:space="preserve">21.00’de ise </w:t>
      </w:r>
      <w:r>
        <w:rPr>
          <w:b/>
          <w:color w:val="000000" w:themeColor="text1"/>
        </w:rPr>
        <w:t>TRT Haber</w:t>
      </w:r>
      <w:r w:rsidR="00C84920">
        <w:rPr>
          <w:b/>
          <w:color w:val="000000" w:themeColor="text1"/>
        </w:rPr>
        <w:t>’de</w:t>
      </w:r>
      <w:r w:rsidRPr="00C91EC7">
        <w:rPr>
          <w:b/>
          <w:color w:val="000000" w:themeColor="text1"/>
        </w:rPr>
        <w:t xml:space="preserve"> </w:t>
      </w:r>
      <w:r w:rsidR="00FB2DCB" w:rsidRPr="00FB2DCB">
        <w:rPr>
          <w:b/>
          <w:color w:val="000000" w:themeColor="text1"/>
        </w:rPr>
        <w:t>ekranlara gelecek.</w:t>
      </w:r>
    </w:p>
    <w:p w14:paraId="0F4B306B" w14:textId="528D29CC" w:rsidR="00C91EC7" w:rsidRDefault="00C91EC7" w:rsidP="00FB2DCB">
      <w:pPr>
        <w:spacing w:line="276" w:lineRule="auto"/>
        <w:jc w:val="center"/>
        <w:rPr>
          <w:b/>
          <w:color w:val="000000" w:themeColor="text1"/>
        </w:rPr>
      </w:pPr>
    </w:p>
    <w:p w14:paraId="3B0EC096" w14:textId="63D727DB" w:rsidR="00C53A71" w:rsidRDefault="00C91EC7" w:rsidP="00A20BCE">
      <w:pPr>
        <w:spacing w:line="276" w:lineRule="auto"/>
        <w:jc w:val="both"/>
        <w:rPr>
          <w:color w:val="000000" w:themeColor="text1"/>
        </w:rPr>
      </w:pPr>
      <w:r w:rsidRPr="00C53A71">
        <w:rPr>
          <w:color w:val="000000" w:themeColor="text1"/>
        </w:rPr>
        <w:t>Suriye iç savaşının 14 yıllık süreci</w:t>
      </w:r>
      <w:r w:rsidR="00C53A71" w:rsidRPr="00C53A71">
        <w:rPr>
          <w:color w:val="000000" w:themeColor="text1"/>
        </w:rPr>
        <w:t>ni</w:t>
      </w:r>
      <w:r w:rsidRPr="00C53A71">
        <w:rPr>
          <w:color w:val="000000" w:themeColor="text1"/>
        </w:rPr>
        <w:t xml:space="preserve"> Türkiye’nin insani ve stratejik mücadelesi üzerinden ele alan </w:t>
      </w:r>
      <w:r w:rsidR="00C53A71" w:rsidRPr="00C53A71">
        <w:rPr>
          <w:color w:val="000000" w:themeColor="text1"/>
        </w:rPr>
        <w:t>“Parola Vatan: Sıfır Terör”</w:t>
      </w:r>
      <w:r w:rsidR="00C53A71">
        <w:rPr>
          <w:color w:val="000000" w:themeColor="text1"/>
        </w:rPr>
        <w:t xml:space="preserve"> belgeseli </w:t>
      </w:r>
      <w:r w:rsidR="00C53A71">
        <w:t>TRT ekranlarında izleyici</w:t>
      </w:r>
      <w:r w:rsidR="00C53A71" w:rsidRPr="00A20BCE">
        <w:t>yle buluşacak</w:t>
      </w:r>
      <w:r w:rsidR="00C53A71">
        <w:t xml:space="preserve">. </w:t>
      </w:r>
      <w:r w:rsidR="00C53A71">
        <w:rPr>
          <w:color w:val="000000" w:themeColor="text1"/>
        </w:rPr>
        <w:t xml:space="preserve">Yakın </w:t>
      </w:r>
      <w:r w:rsidR="00C53A71" w:rsidRPr="00C53A71">
        <w:rPr>
          <w:color w:val="000000" w:themeColor="text1"/>
        </w:rPr>
        <w:t>tarihin en büyük insanlık suçlarının yaşandığı süreçlerden biri olan Suriye iç savaşı boyunca Türkiye</w:t>
      </w:r>
      <w:r w:rsidR="00C53A71">
        <w:rPr>
          <w:color w:val="000000" w:themeColor="text1"/>
        </w:rPr>
        <w:t>’nin</w:t>
      </w:r>
      <w:r w:rsidR="00C53A71" w:rsidRPr="00C53A71">
        <w:rPr>
          <w:color w:val="000000" w:themeColor="text1"/>
        </w:rPr>
        <w:t xml:space="preserve"> insani ve hukuki açıdan dünyaya örnek olacak</w:t>
      </w:r>
      <w:r w:rsidRPr="00C53A71">
        <w:rPr>
          <w:color w:val="000000" w:themeColor="text1"/>
        </w:rPr>
        <w:t xml:space="preserve"> </w:t>
      </w:r>
      <w:r w:rsidR="00C53A71">
        <w:rPr>
          <w:color w:val="000000" w:themeColor="text1"/>
        </w:rPr>
        <w:t xml:space="preserve">mücadelesini anlatan </w:t>
      </w:r>
      <w:r w:rsidR="00C53A71" w:rsidRPr="00C53A71">
        <w:rPr>
          <w:color w:val="000000" w:themeColor="text1"/>
        </w:rPr>
        <w:t>“Parola Vatan: Sıfır Terör”</w:t>
      </w:r>
      <w:r w:rsidR="00C53A71">
        <w:rPr>
          <w:color w:val="000000" w:themeColor="text1"/>
        </w:rPr>
        <w:t xml:space="preserve"> belgeseli bu akşam saat 21.00’de </w:t>
      </w:r>
      <w:r w:rsidR="008B0250" w:rsidRPr="008B0250">
        <w:rPr>
          <w:color w:val="000000" w:themeColor="text1"/>
        </w:rPr>
        <w:t>TRT Belgesel, TRT Türk, TRT Avaz ve TRT Kürdi’de, yarın saat 01.30 ve 13.30’da TRT 1’de,</w:t>
      </w:r>
      <w:r w:rsidR="008746C3">
        <w:rPr>
          <w:color w:val="000000" w:themeColor="text1"/>
        </w:rPr>
        <w:t xml:space="preserve"> saat</w:t>
      </w:r>
      <w:bookmarkStart w:id="0" w:name="_GoBack"/>
      <w:bookmarkEnd w:id="0"/>
      <w:r w:rsidR="008B0250" w:rsidRPr="008B0250">
        <w:rPr>
          <w:color w:val="000000" w:themeColor="text1"/>
        </w:rPr>
        <w:t xml:space="preserve"> 21.00’de ise TRT Haber’de ekranlara gelecek.</w:t>
      </w:r>
    </w:p>
    <w:p w14:paraId="7393A379" w14:textId="77777777" w:rsidR="008B0250" w:rsidRDefault="008B0250" w:rsidP="00A20BCE">
      <w:pPr>
        <w:spacing w:line="276" w:lineRule="auto"/>
        <w:jc w:val="both"/>
      </w:pPr>
    </w:p>
    <w:p w14:paraId="6D8FD219" w14:textId="3B2B981C" w:rsidR="00FD045A" w:rsidRPr="00FD045A" w:rsidRDefault="00FD045A" w:rsidP="00C53A71">
      <w:pPr>
        <w:spacing w:line="276" w:lineRule="auto"/>
        <w:jc w:val="both"/>
        <w:rPr>
          <w:b/>
        </w:rPr>
      </w:pPr>
      <w:r w:rsidRPr="00FD045A">
        <w:rPr>
          <w:b/>
        </w:rPr>
        <w:t>Belgesel, Esed Rejimi’nin uyguladığı zulmü tanıklıklar ve uzman görüşleriyle ele alıyor</w:t>
      </w:r>
    </w:p>
    <w:p w14:paraId="5FCEEC18" w14:textId="77777777" w:rsidR="00FD045A" w:rsidRDefault="00C53A71" w:rsidP="00C53A71">
      <w:pPr>
        <w:spacing w:line="276" w:lineRule="auto"/>
        <w:jc w:val="both"/>
      </w:pPr>
      <w:r>
        <w:t>Rejimin zulmünden, katliamlarından ve terör bataklığından kaçan milyonlarca mazluma kucak açan Türkiye, insanlık dışı tutumlar sergileyen batı ülkelerine de adeta bayrak açarak dünyanın vicdan adasına dönüştü. Ankara, sınır hattının güvenliği ve bölgede açılmak istenen terör koridoruna karşı barışı amaçlayan me</w:t>
      </w:r>
      <w:r w:rsidR="00FD045A">
        <w:t xml:space="preserve">şru ve stratejik adımlar attı. </w:t>
      </w:r>
    </w:p>
    <w:p w14:paraId="73C369B8" w14:textId="77777777" w:rsidR="00FD045A" w:rsidRDefault="00FD045A" w:rsidP="00C53A71">
      <w:pPr>
        <w:spacing w:line="276" w:lineRule="auto"/>
        <w:jc w:val="both"/>
      </w:pPr>
    </w:p>
    <w:p w14:paraId="391D62A5" w14:textId="3B75C394" w:rsidR="00C53A71" w:rsidRDefault="00C53A71" w:rsidP="00A20BCE">
      <w:pPr>
        <w:spacing w:line="276" w:lineRule="auto"/>
        <w:jc w:val="both"/>
      </w:pPr>
      <w:r>
        <w:t>TRT Belgesel’in her biri 52 dakikalık iki bölümden oluşan “Parola Vatan: Sıfır Terör” belgeseli</w:t>
      </w:r>
      <w:r w:rsidR="00FD045A">
        <w:t>,</w:t>
      </w:r>
      <w:r>
        <w:t xml:space="preserve"> Suriye halkının 15 Mart 2011’d</w:t>
      </w:r>
      <w:r w:rsidR="00FD045A">
        <w:t>e başlayan özgürlük mücadelesini,</w:t>
      </w:r>
      <w:r>
        <w:t xml:space="preserve"> Esed Rejim</w:t>
      </w:r>
      <w:r w:rsidR="00FD045A">
        <w:t xml:space="preserve">i’nin </w:t>
      </w:r>
      <w:r>
        <w:t>uyguladığı zulmü ve insanlık suçlarını, küresel güçlerin ve terör örgütlerinin ülkede yol açtığı savaş ortamını, arşiv görüntüler</w:t>
      </w:r>
      <w:r w:rsidR="00FD045A">
        <w:t>i</w:t>
      </w:r>
      <w:r>
        <w:t xml:space="preserve">, tanıklıklar ve uzman görüşleriyle ele alıyor. Belgesel, sürecin ilk günlerinden bugüne geçen süre zarfında Türkiye’nin yürüttüğü insani politikayı, yaraları sarmak </w:t>
      </w:r>
      <w:r w:rsidR="00FD045A">
        <w:t xml:space="preserve">için attığı adımları yansıtarak, </w:t>
      </w:r>
      <w:r>
        <w:t>teröre ve göç dalgasına karşı kürese</w:t>
      </w:r>
      <w:r w:rsidR="00FD045A">
        <w:t xml:space="preserve">l güçlere rağmen verilen haklı ve </w:t>
      </w:r>
      <w:r>
        <w:t>meşru mücadeleyi</w:t>
      </w:r>
      <w:r w:rsidR="00FD045A">
        <w:t xml:space="preserve"> de çarpıcı noktaları,</w:t>
      </w:r>
      <w:r>
        <w:t xml:space="preserve"> kırılma anları üzerinden ele alıyor. </w:t>
      </w:r>
      <w:r w:rsidR="00FD045A">
        <w:t>Yönetmenliğini Hakan Çakır’ın üstlendiği b</w:t>
      </w:r>
      <w:r>
        <w:t>elgeselde</w:t>
      </w:r>
      <w:r w:rsidR="00FD045A">
        <w:t>,</w:t>
      </w:r>
      <w:r>
        <w:t xml:space="preserve"> Türkiye ve Suriye halklarının tarihi kardeşlik bağlarına da vurgu yapılıyor. </w:t>
      </w:r>
    </w:p>
    <w:sectPr w:rsidR="00C53A71" w:rsidSect="008A51FA">
      <w:pgSz w:w="11900" w:h="16840"/>
      <w:pgMar w:top="567"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3558B" w14:textId="77777777" w:rsidR="00E007FF" w:rsidRDefault="00E007FF" w:rsidP="00F46684">
      <w:r>
        <w:separator/>
      </w:r>
    </w:p>
  </w:endnote>
  <w:endnote w:type="continuationSeparator" w:id="0">
    <w:p w14:paraId="3B96F276" w14:textId="77777777" w:rsidR="00E007FF" w:rsidRDefault="00E007FF" w:rsidP="00F4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9B882" w14:textId="77777777" w:rsidR="00E007FF" w:rsidRDefault="00E007FF" w:rsidP="00F46684">
      <w:r>
        <w:separator/>
      </w:r>
    </w:p>
  </w:footnote>
  <w:footnote w:type="continuationSeparator" w:id="0">
    <w:p w14:paraId="058E5677" w14:textId="77777777" w:rsidR="00E007FF" w:rsidRDefault="00E007FF" w:rsidP="00F46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CD171D"/>
    <w:multiLevelType w:val="hybridMultilevel"/>
    <w:tmpl w:val="D58282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B4"/>
    <w:rsid w:val="00000001"/>
    <w:rsid w:val="00007DE1"/>
    <w:rsid w:val="000170D4"/>
    <w:rsid w:val="00025F54"/>
    <w:rsid w:val="000319B4"/>
    <w:rsid w:val="000365F7"/>
    <w:rsid w:val="00060AB1"/>
    <w:rsid w:val="00067176"/>
    <w:rsid w:val="000771CF"/>
    <w:rsid w:val="0008500C"/>
    <w:rsid w:val="000934A4"/>
    <w:rsid w:val="0009455B"/>
    <w:rsid w:val="000A2B5A"/>
    <w:rsid w:val="000B3BC4"/>
    <w:rsid w:val="000E53E1"/>
    <w:rsid w:val="00101D28"/>
    <w:rsid w:val="00104E9E"/>
    <w:rsid w:val="001115AF"/>
    <w:rsid w:val="0011293E"/>
    <w:rsid w:val="00135FCA"/>
    <w:rsid w:val="00140E85"/>
    <w:rsid w:val="001445B8"/>
    <w:rsid w:val="00152D44"/>
    <w:rsid w:val="00161996"/>
    <w:rsid w:val="00170D9C"/>
    <w:rsid w:val="001754D8"/>
    <w:rsid w:val="00177429"/>
    <w:rsid w:val="00195D72"/>
    <w:rsid w:val="001A1354"/>
    <w:rsid w:val="001A2DD4"/>
    <w:rsid w:val="001B58F1"/>
    <w:rsid w:val="001C5C8D"/>
    <w:rsid w:val="001E47E8"/>
    <w:rsid w:val="0021790B"/>
    <w:rsid w:val="0022770F"/>
    <w:rsid w:val="0023050F"/>
    <w:rsid w:val="00231E9D"/>
    <w:rsid w:val="00260561"/>
    <w:rsid w:val="00272858"/>
    <w:rsid w:val="00273004"/>
    <w:rsid w:val="00276358"/>
    <w:rsid w:val="00277C5C"/>
    <w:rsid w:val="00284DAC"/>
    <w:rsid w:val="002A3B20"/>
    <w:rsid w:val="002B21EB"/>
    <w:rsid w:val="002C34CE"/>
    <w:rsid w:val="002D538C"/>
    <w:rsid w:val="002D55B7"/>
    <w:rsid w:val="002D76F7"/>
    <w:rsid w:val="002E58EE"/>
    <w:rsid w:val="00300A1B"/>
    <w:rsid w:val="00300ECC"/>
    <w:rsid w:val="00311B26"/>
    <w:rsid w:val="003204EC"/>
    <w:rsid w:val="0032554A"/>
    <w:rsid w:val="003A7429"/>
    <w:rsid w:val="003C1999"/>
    <w:rsid w:val="003C26A8"/>
    <w:rsid w:val="003C305C"/>
    <w:rsid w:val="003E7469"/>
    <w:rsid w:val="00400AD5"/>
    <w:rsid w:val="004043DF"/>
    <w:rsid w:val="004307B9"/>
    <w:rsid w:val="00436144"/>
    <w:rsid w:val="004648D3"/>
    <w:rsid w:val="00486245"/>
    <w:rsid w:val="004876DA"/>
    <w:rsid w:val="004919A2"/>
    <w:rsid w:val="00492856"/>
    <w:rsid w:val="004A0B34"/>
    <w:rsid w:val="004B2A06"/>
    <w:rsid w:val="004D59EA"/>
    <w:rsid w:val="004D6F7C"/>
    <w:rsid w:val="004D7E8E"/>
    <w:rsid w:val="00516C61"/>
    <w:rsid w:val="00533259"/>
    <w:rsid w:val="00535E5B"/>
    <w:rsid w:val="0053711F"/>
    <w:rsid w:val="005447C2"/>
    <w:rsid w:val="00544E53"/>
    <w:rsid w:val="00554879"/>
    <w:rsid w:val="00555B22"/>
    <w:rsid w:val="005600B5"/>
    <w:rsid w:val="00562F99"/>
    <w:rsid w:val="0056514A"/>
    <w:rsid w:val="005677B1"/>
    <w:rsid w:val="00587FE6"/>
    <w:rsid w:val="0059104A"/>
    <w:rsid w:val="005A1C75"/>
    <w:rsid w:val="005A2439"/>
    <w:rsid w:val="005A6ACB"/>
    <w:rsid w:val="005A742C"/>
    <w:rsid w:val="005B24C5"/>
    <w:rsid w:val="005B5AA1"/>
    <w:rsid w:val="005B65ED"/>
    <w:rsid w:val="005D023C"/>
    <w:rsid w:val="005E4746"/>
    <w:rsid w:val="00605EFC"/>
    <w:rsid w:val="0061505C"/>
    <w:rsid w:val="00626E20"/>
    <w:rsid w:val="00652D93"/>
    <w:rsid w:val="006563C1"/>
    <w:rsid w:val="006614F8"/>
    <w:rsid w:val="00667659"/>
    <w:rsid w:val="00695B9A"/>
    <w:rsid w:val="006A4DB3"/>
    <w:rsid w:val="006D1530"/>
    <w:rsid w:val="0072007D"/>
    <w:rsid w:val="00724F13"/>
    <w:rsid w:val="007352AA"/>
    <w:rsid w:val="0073674B"/>
    <w:rsid w:val="00774384"/>
    <w:rsid w:val="0079313D"/>
    <w:rsid w:val="007A4F8C"/>
    <w:rsid w:val="007B4A6C"/>
    <w:rsid w:val="007C122E"/>
    <w:rsid w:val="007E16CD"/>
    <w:rsid w:val="007E5B01"/>
    <w:rsid w:val="007E5D51"/>
    <w:rsid w:val="00800B64"/>
    <w:rsid w:val="0080545E"/>
    <w:rsid w:val="008222BA"/>
    <w:rsid w:val="00822A2D"/>
    <w:rsid w:val="00844905"/>
    <w:rsid w:val="008553C8"/>
    <w:rsid w:val="0086022A"/>
    <w:rsid w:val="008746C3"/>
    <w:rsid w:val="00874CB0"/>
    <w:rsid w:val="0087680E"/>
    <w:rsid w:val="00885C65"/>
    <w:rsid w:val="00890778"/>
    <w:rsid w:val="008954F4"/>
    <w:rsid w:val="008A3236"/>
    <w:rsid w:val="008A51FA"/>
    <w:rsid w:val="008B0250"/>
    <w:rsid w:val="008B64A2"/>
    <w:rsid w:val="008B697A"/>
    <w:rsid w:val="008D1F63"/>
    <w:rsid w:val="008E094B"/>
    <w:rsid w:val="008E1FDB"/>
    <w:rsid w:val="008F118E"/>
    <w:rsid w:val="008F7D5D"/>
    <w:rsid w:val="009011AE"/>
    <w:rsid w:val="00930AA7"/>
    <w:rsid w:val="0093692B"/>
    <w:rsid w:val="00951315"/>
    <w:rsid w:val="00951E89"/>
    <w:rsid w:val="0095704C"/>
    <w:rsid w:val="009631C5"/>
    <w:rsid w:val="00965E10"/>
    <w:rsid w:val="00973961"/>
    <w:rsid w:val="00984E7D"/>
    <w:rsid w:val="009A5595"/>
    <w:rsid w:val="009C6271"/>
    <w:rsid w:val="009D63E7"/>
    <w:rsid w:val="00A06B80"/>
    <w:rsid w:val="00A06DC4"/>
    <w:rsid w:val="00A124BE"/>
    <w:rsid w:val="00A168C3"/>
    <w:rsid w:val="00A20BCE"/>
    <w:rsid w:val="00A23366"/>
    <w:rsid w:val="00A27146"/>
    <w:rsid w:val="00A31D66"/>
    <w:rsid w:val="00A472A4"/>
    <w:rsid w:val="00A50E1A"/>
    <w:rsid w:val="00A546C3"/>
    <w:rsid w:val="00A55433"/>
    <w:rsid w:val="00A63A65"/>
    <w:rsid w:val="00A83DEE"/>
    <w:rsid w:val="00A95DE5"/>
    <w:rsid w:val="00AA0B65"/>
    <w:rsid w:val="00AC1A08"/>
    <w:rsid w:val="00AC7487"/>
    <w:rsid w:val="00AD1176"/>
    <w:rsid w:val="00AD52CC"/>
    <w:rsid w:val="00AE0A55"/>
    <w:rsid w:val="00AF77A3"/>
    <w:rsid w:val="00B00F71"/>
    <w:rsid w:val="00B018D1"/>
    <w:rsid w:val="00B03D70"/>
    <w:rsid w:val="00B33626"/>
    <w:rsid w:val="00B346F9"/>
    <w:rsid w:val="00B378BB"/>
    <w:rsid w:val="00B62FE1"/>
    <w:rsid w:val="00B659C0"/>
    <w:rsid w:val="00B85ECD"/>
    <w:rsid w:val="00B9474B"/>
    <w:rsid w:val="00BA01D4"/>
    <w:rsid w:val="00BA0D8A"/>
    <w:rsid w:val="00BA4441"/>
    <w:rsid w:val="00BA7BBC"/>
    <w:rsid w:val="00BD506E"/>
    <w:rsid w:val="00BE198D"/>
    <w:rsid w:val="00BF52FD"/>
    <w:rsid w:val="00C02C6E"/>
    <w:rsid w:val="00C243B3"/>
    <w:rsid w:val="00C25C80"/>
    <w:rsid w:val="00C36583"/>
    <w:rsid w:val="00C466A5"/>
    <w:rsid w:val="00C472E5"/>
    <w:rsid w:val="00C51F63"/>
    <w:rsid w:val="00C529BB"/>
    <w:rsid w:val="00C53A71"/>
    <w:rsid w:val="00C56BE8"/>
    <w:rsid w:val="00C72F3E"/>
    <w:rsid w:val="00C8218A"/>
    <w:rsid w:val="00C84920"/>
    <w:rsid w:val="00C91EC7"/>
    <w:rsid w:val="00C94F88"/>
    <w:rsid w:val="00CA79B4"/>
    <w:rsid w:val="00CB6AD1"/>
    <w:rsid w:val="00CC4B49"/>
    <w:rsid w:val="00CC686B"/>
    <w:rsid w:val="00CC7467"/>
    <w:rsid w:val="00CF354A"/>
    <w:rsid w:val="00CF7C72"/>
    <w:rsid w:val="00D00768"/>
    <w:rsid w:val="00D20B12"/>
    <w:rsid w:val="00D33D97"/>
    <w:rsid w:val="00D37604"/>
    <w:rsid w:val="00D44129"/>
    <w:rsid w:val="00D44A95"/>
    <w:rsid w:val="00D467F5"/>
    <w:rsid w:val="00D46AEE"/>
    <w:rsid w:val="00D578CB"/>
    <w:rsid w:val="00D66F7D"/>
    <w:rsid w:val="00D670AD"/>
    <w:rsid w:val="00D75693"/>
    <w:rsid w:val="00D83F80"/>
    <w:rsid w:val="00D87D84"/>
    <w:rsid w:val="00DA2871"/>
    <w:rsid w:val="00DC0F92"/>
    <w:rsid w:val="00DF3D6C"/>
    <w:rsid w:val="00E007FF"/>
    <w:rsid w:val="00E16E92"/>
    <w:rsid w:val="00E16EC9"/>
    <w:rsid w:val="00E24231"/>
    <w:rsid w:val="00E3546E"/>
    <w:rsid w:val="00E66209"/>
    <w:rsid w:val="00E67A3E"/>
    <w:rsid w:val="00E71C77"/>
    <w:rsid w:val="00E75D92"/>
    <w:rsid w:val="00E9440D"/>
    <w:rsid w:val="00E97979"/>
    <w:rsid w:val="00EB0149"/>
    <w:rsid w:val="00EC5296"/>
    <w:rsid w:val="00EC5862"/>
    <w:rsid w:val="00EE0D81"/>
    <w:rsid w:val="00EF68B6"/>
    <w:rsid w:val="00F41FF3"/>
    <w:rsid w:val="00F46684"/>
    <w:rsid w:val="00F53A1F"/>
    <w:rsid w:val="00F640A4"/>
    <w:rsid w:val="00F64D13"/>
    <w:rsid w:val="00F66E79"/>
    <w:rsid w:val="00F724D5"/>
    <w:rsid w:val="00F72D29"/>
    <w:rsid w:val="00F8372B"/>
    <w:rsid w:val="00FB2DCB"/>
    <w:rsid w:val="00FB5B75"/>
    <w:rsid w:val="00FD045A"/>
    <w:rsid w:val="00FD27E7"/>
    <w:rsid w:val="00FD346B"/>
    <w:rsid w:val="00FD71A3"/>
    <w:rsid w:val="00FE1B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character" w:customStyle="1" w:styleId="zmlenmeyenBahsetme3">
    <w:name w:val="Çözümlenmeyen Bahsetme3"/>
    <w:basedOn w:val="VarsaylanParagrafYazTipi"/>
    <w:uiPriority w:val="99"/>
    <w:semiHidden/>
    <w:unhideWhenUsed/>
    <w:rsid w:val="00CA79B4"/>
    <w:rPr>
      <w:color w:val="605E5C"/>
      <w:shd w:val="clear" w:color="auto" w:fill="E1DFDD"/>
    </w:rPr>
  </w:style>
  <w:style w:type="paragraph" w:styleId="stBilgi">
    <w:name w:val="header"/>
    <w:basedOn w:val="Normal"/>
    <w:link w:val="stBilgiChar"/>
    <w:uiPriority w:val="99"/>
    <w:unhideWhenUsed/>
    <w:rsid w:val="00F46684"/>
    <w:pPr>
      <w:tabs>
        <w:tab w:val="center" w:pos="4536"/>
        <w:tab w:val="right" w:pos="9072"/>
      </w:tabs>
    </w:pPr>
  </w:style>
  <w:style w:type="character" w:customStyle="1" w:styleId="stBilgiChar">
    <w:name w:val="Üst Bilgi Char"/>
    <w:basedOn w:val="VarsaylanParagrafYazTipi"/>
    <w:link w:val="stBilgi"/>
    <w:uiPriority w:val="99"/>
    <w:rsid w:val="00F46684"/>
  </w:style>
  <w:style w:type="paragraph" w:styleId="AltBilgi">
    <w:name w:val="footer"/>
    <w:basedOn w:val="Normal"/>
    <w:link w:val="AltBilgiChar"/>
    <w:uiPriority w:val="99"/>
    <w:unhideWhenUsed/>
    <w:rsid w:val="00F46684"/>
    <w:pPr>
      <w:tabs>
        <w:tab w:val="center" w:pos="4536"/>
        <w:tab w:val="right" w:pos="9072"/>
      </w:tabs>
    </w:pPr>
  </w:style>
  <w:style w:type="character" w:customStyle="1" w:styleId="AltBilgiChar">
    <w:name w:val="Alt Bilgi Char"/>
    <w:basedOn w:val="VarsaylanParagrafYazTipi"/>
    <w:link w:val="AltBilgi"/>
    <w:uiPriority w:val="99"/>
    <w:rsid w:val="00F46684"/>
  </w:style>
  <w:style w:type="paragraph" w:styleId="ListeParagraf">
    <w:name w:val="List Paragraph"/>
    <w:basedOn w:val="Normal"/>
    <w:uiPriority w:val="34"/>
    <w:qFormat/>
    <w:rsid w:val="008768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4941">
      <w:bodyDiv w:val="1"/>
      <w:marLeft w:val="0"/>
      <w:marRight w:val="0"/>
      <w:marTop w:val="0"/>
      <w:marBottom w:val="0"/>
      <w:divBdr>
        <w:top w:val="none" w:sz="0" w:space="0" w:color="auto"/>
        <w:left w:val="none" w:sz="0" w:space="0" w:color="auto"/>
        <w:bottom w:val="none" w:sz="0" w:space="0" w:color="auto"/>
        <w:right w:val="none" w:sz="0" w:space="0" w:color="auto"/>
      </w:divBdr>
    </w:div>
    <w:div w:id="41448781">
      <w:bodyDiv w:val="1"/>
      <w:marLeft w:val="0"/>
      <w:marRight w:val="0"/>
      <w:marTop w:val="0"/>
      <w:marBottom w:val="0"/>
      <w:divBdr>
        <w:top w:val="none" w:sz="0" w:space="0" w:color="auto"/>
        <w:left w:val="none" w:sz="0" w:space="0" w:color="auto"/>
        <w:bottom w:val="none" w:sz="0" w:space="0" w:color="auto"/>
        <w:right w:val="none" w:sz="0" w:space="0" w:color="auto"/>
      </w:divBdr>
    </w:div>
    <w:div w:id="67726419">
      <w:bodyDiv w:val="1"/>
      <w:marLeft w:val="0"/>
      <w:marRight w:val="0"/>
      <w:marTop w:val="0"/>
      <w:marBottom w:val="0"/>
      <w:divBdr>
        <w:top w:val="none" w:sz="0" w:space="0" w:color="auto"/>
        <w:left w:val="none" w:sz="0" w:space="0" w:color="auto"/>
        <w:bottom w:val="none" w:sz="0" w:space="0" w:color="auto"/>
        <w:right w:val="none" w:sz="0" w:space="0" w:color="auto"/>
      </w:divBdr>
    </w:div>
    <w:div w:id="167335963">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255985919">
      <w:bodyDiv w:val="1"/>
      <w:marLeft w:val="0"/>
      <w:marRight w:val="0"/>
      <w:marTop w:val="0"/>
      <w:marBottom w:val="0"/>
      <w:divBdr>
        <w:top w:val="none" w:sz="0" w:space="0" w:color="auto"/>
        <w:left w:val="none" w:sz="0" w:space="0" w:color="auto"/>
        <w:bottom w:val="none" w:sz="0" w:space="0" w:color="auto"/>
        <w:right w:val="none" w:sz="0" w:space="0" w:color="auto"/>
      </w:divBdr>
    </w:div>
    <w:div w:id="328489844">
      <w:bodyDiv w:val="1"/>
      <w:marLeft w:val="0"/>
      <w:marRight w:val="0"/>
      <w:marTop w:val="0"/>
      <w:marBottom w:val="0"/>
      <w:divBdr>
        <w:top w:val="none" w:sz="0" w:space="0" w:color="auto"/>
        <w:left w:val="none" w:sz="0" w:space="0" w:color="auto"/>
        <w:bottom w:val="none" w:sz="0" w:space="0" w:color="auto"/>
        <w:right w:val="none" w:sz="0" w:space="0" w:color="auto"/>
      </w:divBdr>
    </w:div>
    <w:div w:id="364141782">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479155916">
      <w:bodyDiv w:val="1"/>
      <w:marLeft w:val="0"/>
      <w:marRight w:val="0"/>
      <w:marTop w:val="0"/>
      <w:marBottom w:val="0"/>
      <w:divBdr>
        <w:top w:val="none" w:sz="0" w:space="0" w:color="auto"/>
        <w:left w:val="none" w:sz="0" w:space="0" w:color="auto"/>
        <w:bottom w:val="none" w:sz="0" w:space="0" w:color="auto"/>
        <w:right w:val="none" w:sz="0" w:space="0" w:color="auto"/>
      </w:divBdr>
    </w:div>
    <w:div w:id="513540253">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572207271">
      <w:bodyDiv w:val="1"/>
      <w:marLeft w:val="0"/>
      <w:marRight w:val="0"/>
      <w:marTop w:val="0"/>
      <w:marBottom w:val="0"/>
      <w:divBdr>
        <w:top w:val="none" w:sz="0" w:space="0" w:color="auto"/>
        <w:left w:val="none" w:sz="0" w:space="0" w:color="auto"/>
        <w:bottom w:val="none" w:sz="0" w:space="0" w:color="auto"/>
        <w:right w:val="none" w:sz="0" w:space="0" w:color="auto"/>
      </w:divBdr>
    </w:div>
    <w:div w:id="608704574">
      <w:bodyDiv w:val="1"/>
      <w:marLeft w:val="0"/>
      <w:marRight w:val="0"/>
      <w:marTop w:val="0"/>
      <w:marBottom w:val="0"/>
      <w:divBdr>
        <w:top w:val="none" w:sz="0" w:space="0" w:color="auto"/>
        <w:left w:val="none" w:sz="0" w:space="0" w:color="auto"/>
        <w:bottom w:val="none" w:sz="0" w:space="0" w:color="auto"/>
        <w:right w:val="none" w:sz="0" w:space="0" w:color="auto"/>
      </w:divBdr>
    </w:div>
    <w:div w:id="634800729">
      <w:bodyDiv w:val="1"/>
      <w:marLeft w:val="0"/>
      <w:marRight w:val="0"/>
      <w:marTop w:val="0"/>
      <w:marBottom w:val="0"/>
      <w:divBdr>
        <w:top w:val="none" w:sz="0" w:space="0" w:color="auto"/>
        <w:left w:val="none" w:sz="0" w:space="0" w:color="auto"/>
        <w:bottom w:val="none" w:sz="0" w:space="0" w:color="auto"/>
        <w:right w:val="none" w:sz="0" w:space="0" w:color="auto"/>
      </w:divBdr>
    </w:div>
    <w:div w:id="649679167">
      <w:bodyDiv w:val="1"/>
      <w:marLeft w:val="0"/>
      <w:marRight w:val="0"/>
      <w:marTop w:val="0"/>
      <w:marBottom w:val="0"/>
      <w:divBdr>
        <w:top w:val="none" w:sz="0" w:space="0" w:color="auto"/>
        <w:left w:val="none" w:sz="0" w:space="0" w:color="auto"/>
        <w:bottom w:val="none" w:sz="0" w:space="0" w:color="auto"/>
        <w:right w:val="none" w:sz="0" w:space="0" w:color="auto"/>
      </w:divBdr>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767772284">
      <w:bodyDiv w:val="1"/>
      <w:marLeft w:val="0"/>
      <w:marRight w:val="0"/>
      <w:marTop w:val="0"/>
      <w:marBottom w:val="0"/>
      <w:divBdr>
        <w:top w:val="none" w:sz="0" w:space="0" w:color="auto"/>
        <w:left w:val="none" w:sz="0" w:space="0" w:color="auto"/>
        <w:bottom w:val="none" w:sz="0" w:space="0" w:color="auto"/>
        <w:right w:val="none" w:sz="0" w:space="0" w:color="auto"/>
      </w:divBdr>
    </w:div>
    <w:div w:id="772824762">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24811391">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608193468">
      <w:bodyDiv w:val="1"/>
      <w:marLeft w:val="0"/>
      <w:marRight w:val="0"/>
      <w:marTop w:val="0"/>
      <w:marBottom w:val="0"/>
      <w:divBdr>
        <w:top w:val="none" w:sz="0" w:space="0" w:color="auto"/>
        <w:left w:val="none" w:sz="0" w:space="0" w:color="auto"/>
        <w:bottom w:val="none" w:sz="0" w:space="0" w:color="auto"/>
        <w:right w:val="none" w:sz="0" w:space="0" w:color="auto"/>
      </w:divBdr>
    </w:div>
    <w:div w:id="1649282679">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18238258">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1977484988">
      <w:bodyDiv w:val="1"/>
      <w:marLeft w:val="0"/>
      <w:marRight w:val="0"/>
      <w:marTop w:val="0"/>
      <w:marBottom w:val="0"/>
      <w:divBdr>
        <w:top w:val="none" w:sz="0" w:space="0" w:color="auto"/>
        <w:left w:val="none" w:sz="0" w:space="0" w:color="auto"/>
        <w:bottom w:val="none" w:sz="0" w:space="0" w:color="auto"/>
        <w:right w:val="none" w:sz="0" w:space="0" w:color="auto"/>
      </w:divBdr>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 w:id="2117018574">
      <w:bodyDiv w:val="1"/>
      <w:marLeft w:val="0"/>
      <w:marRight w:val="0"/>
      <w:marTop w:val="0"/>
      <w:marBottom w:val="0"/>
      <w:divBdr>
        <w:top w:val="none" w:sz="0" w:space="0" w:color="auto"/>
        <w:left w:val="none" w:sz="0" w:space="0" w:color="auto"/>
        <w:bottom w:val="none" w:sz="0" w:space="0" w:color="auto"/>
        <w:right w:val="none" w:sz="0" w:space="0" w:color="auto"/>
      </w:divBdr>
    </w:div>
    <w:div w:id="2131971254">
      <w:bodyDiv w:val="1"/>
      <w:marLeft w:val="0"/>
      <w:marRight w:val="0"/>
      <w:marTop w:val="0"/>
      <w:marBottom w:val="0"/>
      <w:divBdr>
        <w:top w:val="none" w:sz="0" w:space="0" w:color="auto"/>
        <w:left w:val="none" w:sz="0" w:space="0" w:color="auto"/>
        <w:bottom w:val="none" w:sz="0" w:space="0" w:color="auto"/>
        <w:right w:val="none" w:sz="0" w:space="0" w:color="auto"/>
      </w:divBdr>
      <w:divsChild>
        <w:div w:id="261455134">
          <w:marLeft w:val="0"/>
          <w:marRight w:val="0"/>
          <w:marTop w:val="0"/>
          <w:marBottom w:val="200"/>
          <w:divBdr>
            <w:top w:val="none" w:sz="0" w:space="0" w:color="auto"/>
            <w:left w:val="none" w:sz="0" w:space="0" w:color="auto"/>
            <w:bottom w:val="none" w:sz="0" w:space="0" w:color="auto"/>
            <w:right w:val="none" w:sz="0" w:space="0" w:color="auto"/>
          </w:divBdr>
          <w:divsChild>
            <w:div w:id="1893030545">
              <w:marLeft w:val="0"/>
              <w:marRight w:val="0"/>
              <w:marTop w:val="0"/>
              <w:marBottom w:val="0"/>
              <w:divBdr>
                <w:top w:val="none" w:sz="0" w:space="0" w:color="auto"/>
                <w:left w:val="none" w:sz="0" w:space="0" w:color="auto"/>
                <w:bottom w:val="none" w:sz="0" w:space="0" w:color="auto"/>
                <w:right w:val="none" w:sz="0" w:space="0" w:color="auto"/>
              </w:divBdr>
            </w:div>
          </w:divsChild>
        </w:div>
        <w:div w:id="1650790371">
          <w:marLeft w:val="0"/>
          <w:marRight w:val="0"/>
          <w:marTop w:val="0"/>
          <w:marBottom w:val="200"/>
          <w:divBdr>
            <w:top w:val="none" w:sz="0" w:space="0" w:color="auto"/>
            <w:left w:val="none" w:sz="0" w:space="0" w:color="auto"/>
            <w:bottom w:val="none" w:sz="0" w:space="0" w:color="auto"/>
            <w:right w:val="none" w:sz="0" w:space="0" w:color="auto"/>
          </w:divBdr>
          <w:divsChild>
            <w:div w:id="644313732">
              <w:marLeft w:val="0"/>
              <w:marRight w:val="0"/>
              <w:marTop w:val="0"/>
              <w:marBottom w:val="0"/>
              <w:divBdr>
                <w:top w:val="none" w:sz="0" w:space="0" w:color="auto"/>
                <w:left w:val="none" w:sz="0" w:space="0" w:color="auto"/>
                <w:bottom w:val="none" w:sz="0" w:space="0" w:color="auto"/>
                <w:right w:val="none" w:sz="0" w:space="0" w:color="auto"/>
              </w:divBdr>
            </w:div>
          </w:divsChild>
        </w:div>
        <w:div w:id="1176069049">
          <w:marLeft w:val="0"/>
          <w:marRight w:val="0"/>
          <w:marTop w:val="0"/>
          <w:marBottom w:val="200"/>
          <w:divBdr>
            <w:top w:val="none" w:sz="0" w:space="0" w:color="auto"/>
            <w:left w:val="none" w:sz="0" w:space="0" w:color="auto"/>
            <w:bottom w:val="none" w:sz="0" w:space="0" w:color="auto"/>
            <w:right w:val="none" w:sz="0" w:space="0" w:color="auto"/>
          </w:divBdr>
          <w:divsChild>
            <w:div w:id="253708245">
              <w:marLeft w:val="0"/>
              <w:marRight w:val="0"/>
              <w:marTop w:val="0"/>
              <w:marBottom w:val="0"/>
              <w:divBdr>
                <w:top w:val="none" w:sz="0" w:space="0" w:color="auto"/>
                <w:left w:val="none" w:sz="0" w:space="0" w:color="auto"/>
                <w:bottom w:val="none" w:sz="0" w:space="0" w:color="auto"/>
                <w:right w:val="none" w:sz="0" w:space="0" w:color="auto"/>
              </w:divBdr>
            </w:div>
          </w:divsChild>
        </w:div>
        <w:div w:id="1784227110">
          <w:marLeft w:val="0"/>
          <w:marRight w:val="0"/>
          <w:marTop w:val="0"/>
          <w:marBottom w:val="200"/>
          <w:divBdr>
            <w:top w:val="none" w:sz="0" w:space="0" w:color="auto"/>
            <w:left w:val="none" w:sz="0" w:space="0" w:color="auto"/>
            <w:bottom w:val="none" w:sz="0" w:space="0" w:color="auto"/>
            <w:right w:val="none" w:sz="0" w:space="0" w:color="auto"/>
          </w:divBdr>
          <w:divsChild>
            <w:div w:id="1493567401">
              <w:marLeft w:val="0"/>
              <w:marRight w:val="0"/>
              <w:marTop w:val="0"/>
              <w:marBottom w:val="0"/>
              <w:divBdr>
                <w:top w:val="none" w:sz="0" w:space="0" w:color="auto"/>
                <w:left w:val="none" w:sz="0" w:space="0" w:color="auto"/>
                <w:bottom w:val="none" w:sz="0" w:space="0" w:color="auto"/>
                <w:right w:val="none" w:sz="0" w:space="0" w:color="auto"/>
              </w:divBdr>
            </w:div>
          </w:divsChild>
        </w:div>
        <w:div w:id="888147036">
          <w:marLeft w:val="0"/>
          <w:marRight w:val="0"/>
          <w:marTop w:val="0"/>
          <w:marBottom w:val="200"/>
          <w:divBdr>
            <w:top w:val="none" w:sz="0" w:space="0" w:color="auto"/>
            <w:left w:val="none" w:sz="0" w:space="0" w:color="auto"/>
            <w:bottom w:val="none" w:sz="0" w:space="0" w:color="auto"/>
            <w:right w:val="none" w:sz="0" w:space="0" w:color="auto"/>
          </w:divBdr>
          <w:divsChild>
            <w:div w:id="858078564">
              <w:marLeft w:val="0"/>
              <w:marRight w:val="0"/>
              <w:marTop w:val="0"/>
              <w:marBottom w:val="0"/>
              <w:divBdr>
                <w:top w:val="none" w:sz="0" w:space="0" w:color="auto"/>
                <w:left w:val="none" w:sz="0" w:space="0" w:color="auto"/>
                <w:bottom w:val="none" w:sz="0" w:space="0" w:color="auto"/>
                <w:right w:val="none" w:sz="0" w:space="0" w:color="auto"/>
              </w:divBdr>
            </w:div>
          </w:divsChild>
        </w:div>
        <w:div w:id="952174436">
          <w:marLeft w:val="0"/>
          <w:marRight w:val="0"/>
          <w:marTop w:val="0"/>
          <w:marBottom w:val="200"/>
          <w:divBdr>
            <w:top w:val="none" w:sz="0" w:space="0" w:color="auto"/>
            <w:left w:val="none" w:sz="0" w:space="0" w:color="auto"/>
            <w:bottom w:val="none" w:sz="0" w:space="0" w:color="auto"/>
            <w:right w:val="none" w:sz="0" w:space="0" w:color="auto"/>
          </w:divBdr>
          <w:divsChild>
            <w:div w:id="10384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370</Words>
  <Characters>2115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9</cp:revision>
  <dcterms:created xsi:type="dcterms:W3CDTF">2025-03-14T13:13:00Z</dcterms:created>
  <dcterms:modified xsi:type="dcterms:W3CDTF">2025-03-15T14:00:00Z</dcterms:modified>
</cp:coreProperties>
</file>