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FED245" w14:textId="77777777" w:rsidR="009B710A" w:rsidRDefault="009B710A" w:rsidP="009B710A">
      <w:pPr>
        <w:jc w:val="center"/>
        <w:rPr>
          <w:b/>
          <w:bCs/>
          <w:sz w:val="28"/>
          <w:szCs w:val="28"/>
          <w:u w:val="single"/>
        </w:rPr>
      </w:pPr>
    </w:p>
    <w:p w14:paraId="65D57403" w14:textId="0028EF6F" w:rsidR="009B710A" w:rsidRDefault="009B710A" w:rsidP="009B710A">
      <w:pPr>
        <w:shd w:val="clear" w:color="auto" w:fill="FFFFFF"/>
        <w:spacing w:line="276" w:lineRule="auto"/>
        <w:jc w:val="center"/>
        <w:rPr>
          <w:b/>
          <w:bCs/>
          <w:color w:val="000000"/>
        </w:rPr>
      </w:pPr>
      <w:r>
        <w:rPr>
          <w:rFonts w:ascii="Calibri" w:eastAsia="Calibri" w:hAnsi="Calibri"/>
          <w:noProof/>
          <w:lang w:eastAsia="tr-TR"/>
        </w:rPr>
        <w:drawing>
          <wp:inline distT="0" distB="0" distL="0" distR="0" wp14:anchorId="2A463AEF" wp14:editId="634F9C38">
            <wp:extent cx="1362075" cy="561975"/>
            <wp:effectExtent l="0" t="0" r="9525" b="9525"/>
            <wp:docPr id="2" name="Resim 2" descr="trt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descr="trt_logo"/>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362075" cy="561975"/>
                    </a:xfrm>
                    <a:prstGeom prst="rect">
                      <a:avLst/>
                    </a:prstGeom>
                    <a:noFill/>
                    <a:ln>
                      <a:noFill/>
                    </a:ln>
                  </pic:spPr>
                </pic:pic>
              </a:graphicData>
            </a:graphic>
          </wp:inline>
        </w:drawing>
      </w:r>
    </w:p>
    <w:p w14:paraId="3D7615B2" w14:textId="77777777" w:rsidR="009B710A" w:rsidRDefault="009B710A" w:rsidP="009B710A">
      <w:pPr>
        <w:shd w:val="clear" w:color="auto" w:fill="FFFFFF"/>
        <w:spacing w:line="276" w:lineRule="auto"/>
        <w:jc w:val="center"/>
        <w:rPr>
          <w:b/>
          <w:bCs/>
          <w:color w:val="000000"/>
        </w:rPr>
      </w:pPr>
    </w:p>
    <w:p w14:paraId="37BEB583" w14:textId="17BF6176" w:rsidR="009B710A" w:rsidRDefault="009B710A" w:rsidP="009B710A">
      <w:pPr>
        <w:spacing w:line="276" w:lineRule="auto"/>
        <w:rPr>
          <w:rFonts w:eastAsia="Calibri"/>
          <w:b/>
          <w:sz w:val="26"/>
          <w:szCs w:val="26"/>
          <w:u w:val="single"/>
        </w:rPr>
      </w:pPr>
      <w:r w:rsidRPr="00B802DB">
        <w:rPr>
          <w:rFonts w:eastAsia="Calibri"/>
          <w:b/>
          <w:sz w:val="26"/>
          <w:szCs w:val="26"/>
          <w:u w:val="single"/>
        </w:rPr>
        <w:t>Basın Bülteni</w:t>
      </w:r>
      <w:r w:rsidRPr="00B802DB">
        <w:rPr>
          <w:rFonts w:eastAsia="Calibri"/>
          <w:b/>
          <w:sz w:val="26"/>
          <w:szCs w:val="26"/>
          <w:u w:val="single"/>
        </w:rPr>
        <w:tab/>
      </w:r>
      <w:r w:rsidRPr="00B802DB">
        <w:rPr>
          <w:rFonts w:eastAsia="Calibri"/>
          <w:b/>
          <w:sz w:val="26"/>
          <w:szCs w:val="26"/>
          <w:u w:val="single"/>
        </w:rPr>
        <w:tab/>
      </w:r>
      <w:r w:rsidRPr="00B802DB">
        <w:rPr>
          <w:rFonts w:eastAsia="Calibri"/>
          <w:b/>
          <w:sz w:val="26"/>
          <w:szCs w:val="26"/>
          <w:u w:val="single"/>
        </w:rPr>
        <w:tab/>
      </w:r>
      <w:r w:rsidRPr="00B802DB">
        <w:rPr>
          <w:rFonts w:eastAsia="Calibri"/>
          <w:b/>
          <w:sz w:val="26"/>
          <w:szCs w:val="26"/>
          <w:u w:val="single"/>
        </w:rPr>
        <w:tab/>
        <w:t xml:space="preserve">                                                          </w:t>
      </w:r>
      <w:r>
        <w:rPr>
          <w:rFonts w:eastAsia="Calibri"/>
          <w:b/>
          <w:sz w:val="26"/>
          <w:szCs w:val="26"/>
          <w:u w:val="single"/>
        </w:rPr>
        <w:t xml:space="preserve">               06.09.</w:t>
      </w:r>
      <w:r w:rsidRPr="00B802DB">
        <w:rPr>
          <w:rFonts w:eastAsia="Calibri"/>
          <w:b/>
          <w:sz w:val="26"/>
          <w:szCs w:val="26"/>
          <w:u w:val="single"/>
        </w:rPr>
        <w:t>2020</w:t>
      </w:r>
    </w:p>
    <w:p w14:paraId="34DF568C" w14:textId="69E1B3E0" w:rsidR="009B710A" w:rsidRDefault="009B710A" w:rsidP="009B710A">
      <w:pPr>
        <w:spacing w:line="276" w:lineRule="auto"/>
        <w:rPr>
          <w:rFonts w:eastAsia="Calibri"/>
          <w:b/>
          <w:sz w:val="26"/>
          <w:szCs w:val="26"/>
          <w:u w:val="single"/>
        </w:rPr>
      </w:pPr>
    </w:p>
    <w:p w14:paraId="098068B3" w14:textId="451E15FE" w:rsidR="009B710A" w:rsidRPr="007F6B8B" w:rsidRDefault="009027BD" w:rsidP="009B710A">
      <w:pPr>
        <w:spacing w:line="276" w:lineRule="auto"/>
        <w:jc w:val="center"/>
        <w:rPr>
          <w:rFonts w:eastAsia="Calibri"/>
          <w:b/>
          <w:sz w:val="40"/>
          <w:szCs w:val="40"/>
        </w:rPr>
      </w:pPr>
      <w:r w:rsidRPr="007F6B8B">
        <w:rPr>
          <w:rFonts w:eastAsia="Calibri"/>
          <w:b/>
          <w:sz w:val="40"/>
          <w:szCs w:val="40"/>
        </w:rPr>
        <w:t xml:space="preserve">Masumlar Apartmanı’ndan </w:t>
      </w:r>
      <w:r w:rsidR="00662CC4">
        <w:rPr>
          <w:rFonts w:eastAsia="Calibri"/>
          <w:b/>
          <w:sz w:val="40"/>
          <w:szCs w:val="40"/>
        </w:rPr>
        <w:t>İlk Bölüm Fragmanı</w:t>
      </w:r>
      <w:r w:rsidRPr="007F6B8B">
        <w:rPr>
          <w:rFonts w:eastAsia="Calibri"/>
          <w:b/>
          <w:sz w:val="40"/>
          <w:szCs w:val="40"/>
        </w:rPr>
        <w:t xml:space="preserve"> </w:t>
      </w:r>
    </w:p>
    <w:p w14:paraId="66D11392" w14:textId="7DE8AC97" w:rsidR="009B710A" w:rsidRDefault="009B710A" w:rsidP="009B710A">
      <w:pPr>
        <w:spacing w:line="276" w:lineRule="auto"/>
        <w:jc w:val="center"/>
        <w:rPr>
          <w:rFonts w:eastAsia="Calibri"/>
          <w:b/>
          <w:sz w:val="26"/>
          <w:szCs w:val="26"/>
        </w:rPr>
      </w:pPr>
    </w:p>
    <w:p w14:paraId="6C376FE2" w14:textId="3A8AFF5A" w:rsidR="00DE226D" w:rsidRPr="00DE226D" w:rsidRDefault="00DE226D" w:rsidP="00DE226D">
      <w:pPr>
        <w:jc w:val="center"/>
        <w:rPr>
          <w:b/>
        </w:rPr>
      </w:pPr>
      <w:r w:rsidRPr="00DE226D">
        <w:rPr>
          <w:b/>
        </w:rPr>
        <w:t xml:space="preserve">Birbirinden iddialı yapımlarla yeni yayın dönemine hazırlanan TRT 1’in yeni dizisi ‘Masumlar Apartmanı’ndan </w:t>
      </w:r>
      <w:r w:rsidR="00662CC4">
        <w:rPr>
          <w:b/>
        </w:rPr>
        <w:t>ilk bölüm fragmanı geldi.</w:t>
      </w:r>
    </w:p>
    <w:p w14:paraId="25CC325B" w14:textId="77777777" w:rsidR="00DE226D" w:rsidRPr="00DE226D" w:rsidRDefault="00DE226D" w:rsidP="00DE226D">
      <w:pPr>
        <w:rPr>
          <w:bCs/>
        </w:rPr>
      </w:pPr>
    </w:p>
    <w:p w14:paraId="1A9C8375" w14:textId="40449567" w:rsidR="00DE226D" w:rsidRPr="00DE226D" w:rsidRDefault="00DE226D" w:rsidP="00DE226D">
      <w:pPr>
        <w:rPr>
          <w:bCs/>
        </w:rPr>
      </w:pPr>
    </w:p>
    <w:p w14:paraId="016BEEDB" w14:textId="194A6E5A" w:rsidR="00DE226D" w:rsidRPr="00DE226D" w:rsidRDefault="00DE226D" w:rsidP="00DE226D">
      <w:pPr>
        <w:rPr>
          <w:bCs/>
        </w:rPr>
      </w:pPr>
      <w:r w:rsidRPr="00DE226D">
        <w:rPr>
          <w:bCs/>
        </w:rPr>
        <w:t xml:space="preserve">Gerçek bir hayat hikayesinden uyarlanarak güçlü oyuncu kadrosuyla izleyicinin karşısına çıkmaya gün sayan dizinin büyük ilgi gören ilk tanıtımından sonra </w:t>
      </w:r>
      <w:r w:rsidR="00662CC4">
        <w:rPr>
          <w:bCs/>
        </w:rPr>
        <w:t>1. bölüm fragmanı</w:t>
      </w:r>
      <w:r w:rsidRPr="00DE226D">
        <w:rPr>
          <w:bCs/>
        </w:rPr>
        <w:t xml:space="preserve"> da büyük ilgi gördü!</w:t>
      </w:r>
    </w:p>
    <w:p w14:paraId="0DE20970" w14:textId="77777777" w:rsidR="00DE226D" w:rsidRPr="00DE226D" w:rsidRDefault="00DE226D" w:rsidP="00DE226D">
      <w:pPr>
        <w:rPr>
          <w:bCs/>
        </w:rPr>
      </w:pPr>
    </w:p>
    <w:p w14:paraId="3390BC08" w14:textId="3A008396" w:rsidR="00DE226D" w:rsidRPr="00DE226D" w:rsidRDefault="00DE226D" w:rsidP="00DE226D">
      <w:pPr>
        <w:rPr>
          <w:bCs/>
        </w:rPr>
      </w:pPr>
      <w:r w:rsidRPr="00DE226D">
        <w:rPr>
          <w:bCs/>
        </w:rPr>
        <w:t>Merakla beklenen dizini</w:t>
      </w:r>
      <w:r w:rsidR="003A6236">
        <w:rPr>
          <w:bCs/>
        </w:rPr>
        <w:t>n</w:t>
      </w:r>
      <w:r w:rsidRPr="00DE226D">
        <w:rPr>
          <w:bCs/>
        </w:rPr>
        <w:t xml:space="preserve"> hikayesi; Safiye (Ezgi Mola) ve Gülben (Merve Dizdar) yaşamı takıntılarla dolu iki kız kardeştir. Kardeşleri Han (Birkan Sokullu) ise hasta babalarının da bulunduğu bu aileyle dünya arasındaki tek gerçek bağlantıdır. Han’ın tüm hayat amacı iş ve ev arasında mekik dokuyarak bu aileyi ayakta tutmaktır. Ancak Han’ın dünyası İnci’yi (Farah Zeynep Abdullah) gördüğü anda değişecek, aşk; Han’ı ilk defa kendi mutluluğunun peşinden koşturacaktır. Her günü diken üstünde geçiren </w:t>
      </w:r>
      <w:proofErr w:type="spellStart"/>
      <w:r w:rsidRPr="00DE226D">
        <w:rPr>
          <w:bCs/>
        </w:rPr>
        <w:t>Derenoğlu</w:t>
      </w:r>
      <w:proofErr w:type="spellEnd"/>
      <w:r w:rsidRPr="00DE226D">
        <w:rPr>
          <w:bCs/>
        </w:rPr>
        <w:t xml:space="preserve"> aile</w:t>
      </w:r>
      <w:r w:rsidR="003A6236">
        <w:rPr>
          <w:bCs/>
        </w:rPr>
        <w:t xml:space="preserve"> fertleri</w:t>
      </w:r>
      <w:r w:rsidRPr="00DE226D">
        <w:rPr>
          <w:bCs/>
        </w:rPr>
        <w:t>, İnci’nin gelişiyle birlikte daha da kontrolden çıkacaktır.</w:t>
      </w:r>
    </w:p>
    <w:p w14:paraId="7A9C5B91" w14:textId="77777777" w:rsidR="00DE226D" w:rsidRPr="00DE226D" w:rsidRDefault="00DE226D" w:rsidP="00DE226D">
      <w:pPr>
        <w:rPr>
          <w:bCs/>
        </w:rPr>
      </w:pPr>
    </w:p>
    <w:p w14:paraId="1B37153A" w14:textId="338C84BA" w:rsidR="009B710A" w:rsidRDefault="00DE226D" w:rsidP="00DE226D">
      <w:pPr>
        <w:rPr>
          <w:bCs/>
        </w:rPr>
      </w:pPr>
      <w:r w:rsidRPr="00DE226D">
        <w:rPr>
          <w:bCs/>
        </w:rPr>
        <w:t>Masumlar Apartmanı</w:t>
      </w:r>
      <w:r w:rsidR="00C1001A">
        <w:rPr>
          <w:bCs/>
        </w:rPr>
        <w:t xml:space="preserve">; yaşam, aşk ve aile kavramlarına ilişkin herkesin sadece </w:t>
      </w:r>
      <w:r w:rsidRPr="00DE226D">
        <w:rPr>
          <w:bCs/>
        </w:rPr>
        <w:t>kendine sorabildiği sorularla 15 Eylül Salı akşamı TRT 1’de izleyiciyle buluşacak.</w:t>
      </w:r>
    </w:p>
    <w:p w14:paraId="352F7498" w14:textId="7898B6AB" w:rsidR="00055109" w:rsidRDefault="00055109" w:rsidP="00DE226D">
      <w:pPr>
        <w:rPr>
          <w:bCs/>
        </w:rPr>
      </w:pPr>
    </w:p>
    <w:p w14:paraId="3FF7D8C1" w14:textId="7D92451D" w:rsidR="00055109" w:rsidRDefault="00055109" w:rsidP="00055109">
      <w:pPr>
        <w:rPr>
          <w:sz w:val="26"/>
          <w:szCs w:val="26"/>
        </w:rPr>
      </w:pPr>
    </w:p>
    <w:p w14:paraId="22434BE4" w14:textId="77777777" w:rsidR="00055109" w:rsidRDefault="00055109" w:rsidP="00055109">
      <w:pPr>
        <w:rPr>
          <w:b/>
          <w:sz w:val="26"/>
          <w:szCs w:val="26"/>
        </w:rPr>
      </w:pPr>
      <w:r w:rsidRPr="001D6EDB">
        <w:rPr>
          <w:b/>
          <w:sz w:val="26"/>
          <w:szCs w:val="26"/>
        </w:rPr>
        <w:t>Masumlar Apartmanı Tanıtım Linki:</w:t>
      </w:r>
    </w:p>
    <w:p w14:paraId="15A4BAF4" w14:textId="01F165A9" w:rsidR="00055109" w:rsidRDefault="00C1001A" w:rsidP="00DE226D">
      <w:pPr>
        <w:rPr>
          <w:rStyle w:val="Kpr"/>
          <w:rFonts w:ascii="Segoe UI" w:hAnsi="Segoe UI" w:cs="Segoe UI"/>
          <w:sz w:val="23"/>
          <w:szCs w:val="23"/>
          <w:shd w:val="clear" w:color="auto" w:fill="FFFFFF"/>
        </w:rPr>
      </w:pPr>
      <w:hyperlink r:id="rId5" w:history="1">
        <w:r w:rsidR="007E3543" w:rsidRPr="007A48B1">
          <w:rPr>
            <w:rStyle w:val="Kpr"/>
            <w:rFonts w:ascii="Segoe UI" w:hAnsi="Segoe UI" w:cs="Segoe UI"/>
            <w:sz w:val="23"/>
            <w:szCs w:val="23"/>
            <w:shd w:val="clear" w:color="auto" w:fill="FFFFFF"/>
          </w:rPr>
          <w:t>https://youtu.be/W_P-ogMjrgM</w:t>
        </w:r>
      </w:hyperlink>
    </w:p>
    <w:p w14:paraId="24D5B254" w14:textId="35270142" w:rsidR="00C1001A" w:rsidRDefault="00C1001A" w:rsidP="00DE226D">
      <w:pPr>
        <w:rPr>
          <w:rStyle w:val="Kpr"/>
          <w:rFonts w:ascii="Segoe UI" w:hAnsi="Segoe UI" w:cs="Segoe UI"/>
          <w:sz w:val="23"/>
          <w:szCs w:val="23"/>
          <w:shd w:val="clear" w:color="auto" w:fill="FFFFFF"/>
        </w:rPr>
      </w:pPr>
    </w:p>
    <w:p w14:paraId="16305440" w14:textId="3FA93609" w:rsidR="00C1001A" w:rsidRDefault="00C1001A" w:rsidP="00C1001A">
      <w:pPr>
        <w:rPr>
          <w:b/>
          <w:sz w:val="26"/>
          <w:szCs w:val="26"/>
        </w:rPr>
      </w:pPr>
      <w:r w:rsidRPr="001D6EDB">
        <w:rPr>
          <w:b/>
          <w:sz w:val="26"/>
          <w:szCs w:val="26"/>
        </w:rPr>
        <w:t xml:space="preserve">Masumlar Apartmanı </w:t>
      </w:r>
      <w:r>
        <w:rPr>
          <w:b/>
          <w:sz w:val="26"/>
          <w:szCs w:val="26"/>
        </w:rPr>
        <w:t>Görsel</w:t>
      </w:r>
      <w:r w:rsidRPr="001D6EDB">
        <w:rPr>
          <w:b/>
          <w:sz w:val="26"/>
          <w:szCs w:val="26"/>
        </w:rPr>
        <w:t xml:space="preserve"> Linki:</w:t>
      </w:r>
    </w:p>
    <w:p w14:paraId="598AD920" w14:textId="39A4DD9C" w:rsidR="00C1001A" w:rsidRPr="00C1001A" w:rsidRDefault="00C1001A" w:rsidP="00C1001A">
      <w:pPr>
        <w:rPr>
          <w:bCs/>
        </w:rPr>
      </w:pPr>
      <w:hyperlink r:id="rId6" w:history="1">
        <w:r w:rsidRPr="00C1001A">
          <w:rPr>
            <w:rStyle w:val="Kpr"/>
            <w:bCs/>
          </w:rPr>
          <w:t>https://wetransfer.com/downloads/7a463da990d57d5801eb45ab5f43322f20200906184641/f15e13afdc688aaa01549dde606cba3020200906184656/72b89c</w:t>
        </w:r>
      </w:hyperlink>
    </w:p>
    <w:p w14:paraId="58A21691" w14:textId="77777777" w:rsidR="00C1001A" w:rsidRDefault="00C1001A" w:rsidP="00C1001A">
      <w:pPr>
        <w:rPr>
          <w:b/>
          <w:sz w:val="26"/>
          <w:szCs w:val="26"/>
        </w:rPr>
      </w:pPr>
    </w:p>
    <w:p w14:paraId="3468090F" w14:textId="77777777" w:rsidR="00C1001A" w:rsidRDefault="00C1001A" w:rsidP="00DE226D">
      <w:pPr>
        <w:rPr>
          <w:rStyle w:val="Kpr"/>
          <w:rFonts w:ascii="Segoe UI" w:hAnsi="Segoe UI" w:cs="Segoe UI"/>
          <w:sz w:val="23"/>
          <w:szCs w:val="23"/>
          <w:shd w:val="clear" w:color="auto" w:fill="FFFFFF"/>
        </w:rPr>
      </w:pPr>
    </w:p>
    <w:p w14:paraId="254A98F1" w14:textId="77777777" w:rsidR="00C1001A" w:rsidRDefault="00C1001A" w:rsidP="00DE226D">
      <w:pPr>
        <w:rPr>
          <w:rStyle w:val="Kpr"/>
          <w:rFonts w:ascii="Segoe UI" w:hAnsi="Segoe UI" w:cs="Segoe UI"/>
          <w:sz w:val="23"/>
          <w:szCs w:val="23"/>
          <w:shd w:val="clear" w:color="auto" w:fill="FFFFFF"/>
        </w:rPr>
      </w:pPr>
    </w:p>
    <w:p w14:paraId="1B8CF87C" w14:textId="0A257668" w:rsidR="003A6236" w:rsidRDefault="003A6236" w:rsidP="00DE226D">
      <w:pPr>
        <w:rPr>
          <w:rStyle w:val="Kpr"/>
          <w:rFonts w:ascii="Segoe UI" w:hAnsi="Segoe UI" w:cs="Segoe UI"/>
          <w:sz w:val="23"/>
          <w:szCs w:val="23"/>
          <w:shd w:val="clear" w:color="auto" w:fill="FFFFFF"/>
        </w:rPr>
      </w:pPr>
    </w:p>
    <w:p w14:paraId="5A3C2096" w14:textId="77777777" w:rsidR="003A6236" w:rsidRDefault="003A6236" w:rsidP="00DE226D">
      <w:pPr>
        <w:rPr>
          <w:rFonts w:ascii="Segoe UI" w:hAnsi="Segoe UI" w:cs="Segoe UI"/>
          <w:color w:val="212121"/>
          <w:sz w:val="23"/>
          <w:szCs w:val="23"/>
          <w:shd w:val="clear" w:color="auto" w:fill="FFFFFF"/>
        </w:rPr>
      </w:pPr>
    </w:p>
    <w:p w14:paraId="4CE2A906" w14:textId="77777777" w:rsidR="007E3543" w:rsidRPr="00DE226D" w:rsidRDefault="007E3543" w:rsidP="00DE226D">
      <w:pPr>
        <w:rPr>
          <w:bCs/>
        </w:rPr>
      </w:pPr>
    </w:p>
    <w:sectPr w:rsidR="007E3543" w:rsidRPr="00DE226D" w:rsidSect="00E97979">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egoe UI">
    <w:altName w:val="Calibri"/>
    <w:panose1 w:val="020B0604020202020204"/>
    <w:charset w:val="A2"/>
    <w:family w:val="swiss"/>
    <w:pitch w:val="variable"/>
    <w:sig w:usb0="E4002EFF" w:usb1="C000E47F"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7"/>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710A"/>
    <w:rsid w:val="00055109"/>
    <w:rsid w:val="003A2364"/>
    <w:rsid w:val="003A6236"/>
    <w:rsid w:val="00662CC4"/>
    <w:rsid w:val="007E3543"/>
    <w:rsid w:val="007F6B8B"/>
    <w:rsid w:val="009027BD"/>
    <w:rsid w:val="009B710A"/>
    <w:rsid w:val="00C1001A"/>
    <w:rsid w:val="00D75693"/>
    <w:rsid w:val="00DE226D"/>
    <w:rsid w:val="00E97979"/>
    <w:rsid w:val="00F72D2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946175"/>
  <w15:chartTrackingRefBased/>
  <w15:docId w15:val="{2C23116D-EA51-A545-B597-1BD131581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unhideWhenUsed/>
    <w:rsid w:val="007E3543"/>
    <w:rPr>
      <w:color w:val="0563C1" w:themeColor="hyperlink"/>
      <w:u w:val="single"/>
    </w:rPr>
  </w:style>
  <w:style w:type="character" w:styleId="zmlenmeyenBahsetme">
    <w:name w:val="Unresolved Mention"/>
    <w:basedOn w:val="VarsaylanParagrafYazTipi"/>
    <w:uiPriority w:val="99"/>
    <w:semiHidden/>
    <w:unhideWhenUsed/>
    <w:rsid w:val="00C1001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30619792">
      <w:bodyDiv w:val="1"/>
      <w:marLeft w:val="0"/>
      <w:marRight w:val="0"/>
      <w:marTop w:val="0"/>
      <w:marBottom w:val="0"/>
      <w:divBdr>
        <w:top w:val="none" w:sz="0" w:space="0" w:color="auto"/>
        <w:left w:val="none" w:sz="0" w:space="0" w:color="auto"/>
        <w:bottom w:val="none" w:sz="0" w:space="0" w:color="auto"/>
        <w:right w:val="none" w:sz="0" w:space="0" w:color="auto"/>
      </w:divBdr>
    </w:div>
    <w:div w:id="1085804842">
      <w:bodyDiv w:val="1"/>
      <w:marLeft w:val="0"/>
      <w:marRight w:val="0"/>
      <w:marTop w:val="0"/>
      <w:marBottom w:val="0"/>
      <w:divBdr>
        <w:top w:val="none" w:sz="0" w:space="0" w:color="auto"/>
        <w:left w:val="none" w:sz="0" w:space="0" w:color="auto"/>
        <w:bottom w:val="none" w:sz="0" w:space="0" w:color="auto"/>
        <w:right w:val="none" w:sz="0" w:space="0" w:color="auto"/>
      </w:divBdr>
    </w:div>
    <w:div w:id="160511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etransfer.com/downloads/7a463da990d57d5801eb45ab5f43322f20200906184641/f15e13afdc688aaa01549dde606cba3020200906184656/72b89c" TargetMode="External"/><Relationship Id="rId5" Type="http://schemas.openxmlformats.org/officeDocument/2006/relationships/hyperlink" Target="https://youtu.be/W_P-ogMjrgM" TargetMode="External"/><Relationship Id="rId4"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247</Words>
  <Characters>1410</Characters>
  <Application>Microsoft Office Word</Application>
  <DocSecurity>0</DocSecurity>
  <Lines>11</Lines>
  <Paragraphs>3</Paragraphs>
  <ScaleCrop>false</ScaleCrop>
  <Company/>
  <LinksUpToDate>false</LinksUpToDate>
  <CharactersWithSpaces>1654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12</cp:revision>
  <dcterms:created xsi:type="dcterms:W3CDTF">2020-09-06T14:22:00Z</dcterms:created>
  <dcterms:modified xsi:type="dcterms:W3CDTF">2020-09-06T18:49:00Z</dcterms:modified>
</cp:coreProperties>
</file>