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58AC" w:rsidRPr="00E81420" w:rsidRDefault="003D58AC" w:rsidP="003D58AC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75713040" wp14:editId="12550F53">
            <wp:extent cx="1350627" cy="418995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20" r="2752" b="21543"/>
                    <a:stretch/>
                  </pic:blipFill>
                  <pic:spPr bwMode="auto">
                    <a:xfrm>
                      <a:off x="0" y="0"/>
                      <a:ext cx="1398603" cy="43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58AC" w:rsidRPr="001817D1" w:rsidRDefault="003D58AC" w:rsidP="003D58AC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>Basın Bülteni Bilgi Notu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27.04.2022</w:t>
      </w:r>
    </w:p>
    <w:p w:rsidR="005D7CA1" w:rsidRDefault="003D58AC" w:rsidP="003D58A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 Çocuk Ortaklığındaki “ANİM.İST” Projesinin Başvuruları Sonuçlandı</w:t>
      </w:r>
    </w:p>
    <w:p w:rsidR="003D58AC" w:rsidRDefault="003D58AC" w:rsidP="003D58AC">
      <w:pPr>
        <w:jc w:val="center"/>
        <w:rPr>
          <w:b/>
          <w:bCs/>
          <w:i/>
          <w:iCs/>
          <w:sz w:val="24"/>
          <w:szCs w:val="24"/>
        </w:rPr>
      </w:pPr>
      <w:r w:rsidRPr="003D58AC">
        <w:rPr>
          <w:b/>
          <w:bCs/>
          <w:i/>
          <w:iCs/>
          <w:sz w:val="24"/>
          <w:szCs w:val="24"/>
        </w:rPr>
        <w:t xml:space="preserve">Animasyon </w:t>
      </w:r>
      <w:r>
        <w:rPr>
          <w:b/>
          <w:bCs/>
          <w:i/>
          <w:iCs/>
          <w:sz w:val="24"/>
          <w:szCs w:val="24"/>
        </w:rPr>
        <w:t xml:space="preserve">sektörünün öncüsü olan TRT </w:t>
      </w:r>
      <w:proofErr w:type="spellStart"/>
      <w:r>
        <w:rPr>
          <w:b/>
          <w:bCs/>
          <w:i/>
          <w:iCs/>
          <w:sz w:val="24"/>
          <w:szCs w:val="24"/>
        </w:rPr>
        <w:t>Çocuk’un</w:t>
      </w:r>
      <w:proofErr w:type="spellEnd"/>
      <w:r>
        <w:rPr>
          <w:b/>
          <w:bCs/>
          <w:i/>
          <w:iCs/>
          <w:sz w:val="24"/>
          <w:szCs w:val="24"/>
        </w:rPr>
        <w:t xml:space="preserve"> paydaşı olduğu “İstanbul Animasyon Platformu (ANİM.İST)” projesinin başvuruları sonuçlandı. Katılımcılar ve paydaşlar, t</w:t>
      </w:r>
      <w:r w:rsidR="00BB2346">
        <w:rPr>
          <w:b/>
          <w:bCs/>
          <w:i/>
          <w:iCs/>
          <w:sz w:val="24"/>
          <w:szCs w:val="24"/>
        </w:rPr>
        <w:t>a</w:t>
      </w:r>
      <w:r>
        <w:rPr>
          <w:b/>
          <w:bCs/>
          <w:i/>
          <w:iCs/>
          <w:sz w:val="24"/>
          <w:szCs w:val="24"/>
        </w:rPr>
        <w:t>nışma toplantısında bir araya geldi.</w:t>
      </w:r>
    </w:p>
    <w:p w:rsidR="003D58AC" w:rsidRDefault="003D58AC" w:rsidP="0076327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Ülkemiz animasyon sektörüne insan kaynağı yetiştirmeyi amaçlayan ve </w:t>
      </w:r>
      <w:r w:rsidRPr="003D58AC">
        <w:rPr>
          <w:sz w:val="24"/>
          <w:szCs w:val="24"/>
        </w:rPr>
        <w:t>İstanbul Kalkınma Ajansı desteğiyle hayata geçirilen “İstanbul Animasyon Platformu (ANİM.İST)”</w:t>
      </w:r>
      <w:proofErr w:type="spellStart"/>
      <w:r w:rsidR="00763276">
        <w:rPr>
          <w:sz w:val="24"/>
          <w:szCs w:val="24"/>
        </w:rPr>
        <w:t>nun</w:t>
      </w:r>
      <w:proofErr w:type="spellEnd"/>
      <w:r w:rsidR="00763276">
        <w:rPr>
          <w:sz w:val="24"/>
          <w:szCs w:val="24"/>
        </w:rPr>
        <w:t xml:space="preserve"> başvuruları yoğun ilgi gördü. Başvuruların sonuçlanmasıyla birlikte paydaşların ve tamamı ü</w:t>
      </w:r>
      <w:r w:rsidRPr="003D58AC">
        <w:rPr>
          <w:sz w:val="24"/>
          <w:szCs w:val="24"/>
        </w:rPr>
        <w:t xml:space="preserve">cretsiz olarak </w:t>
      </w:r>
      <w:r w:rsidR="00763276">
        <w:rPr>
          <w:sz w:val="24"/>
          <w:szCs w:val="24"/>
        </w:rPr>
        <w:t>verilecek</w:t>
      </w:r>
      <w:r w:rsidRPr="003D58AC">
        <w:rPr>
          <w:sz w:val="24"/>
          <w:szCs w:val="24"/>
        </w:rPr>
        <w:t xml:space="preserve"> </w:t>
      </w:r>
      <w:r w:rsidRPr="005276F4">
        <w:rPr>
          <w:sz w:val="24"/>
          <w:szCs w:val="24"/>
        </w:rPr>
        <w:t>eğitimlere</w:t>
      </w:r>
      <w:r w:rsidRPr="003D58AC">
        <w:rPr>
          <w:sz w:val="24"/>
          <w:szCs w:val="24"/>
        </w:rPr>
        <w:t xml:space="preserve"> kabul edilen katılımcıların</w:t>
      </w:r>
      <w:r w:rsidR="00763276">
        <w:rPr>
          <w:sz w:val="24"/>
          <w:szCs w:val="24"/>
        </w:rPr>
        <w:t xml:space="preserve"> </w:t>
      </w:r>
      <w:r w:rsidRPr="003D58AC">
        <w:rPr>
          <w:sz w:val="24"/>
          <w:szCs w:val="24"/>
        </w:rPr>
        <w:t>bir araya geldiği bir tanışma toplantısı gerçekleştirildi.</w:t>
      </w:r>
      <w:r w:rsidR="00B976FD">
        <w:rPr>
          <w:sz w:val="24"/>
          <w:szCs w:val="24"/>
        </w:rPr>
        <w:t xml:space="preserve"> Eğitim takvimi </w:t>
      </w:r>
      <w:r w:rsidR="00477090">
        <w:rPr>
          <w:sz w:val="24"/>
          <w:szCs w:val="24"/>
        </w:rPr>
        <w:t>duyurusunun önümüzdeki günlerde açıklanacağı programın</w:t>
      </w:r>
      <w:r w:rsidR="00B976FD">
        <w:rPr>
          <w:sz w:val="24"/>
          <w:szCs w:val="24"/>
        </w:rPr>
        <w:t xml:space="preserve"> 16 Mayıs’ta başlayacağı </w:t>
      </w:r>
      <w:r w:rsidR="00477090">
        <w:rPr>
          <w:sz w:val="24"/>
          <w:szCs w:val="24"/>
        </w:rPr>
        <w:t>bilgisi verildi.</w:t>
      </w:r>
    </w:p>
    <w:p w:rsidR="00763276" w:rsidRDefault="00763276" w:rsidP="00763276">
      <w:pPr>
        <w:spacing w:after="0" w:line="240" w:lineRule="auto"/>
        <w:jc w:val="both"/>
        <w:rPr>
          <w:sz w:val="24"/>
          <w:szCs w:val="24"/>
        </w:rPr>
      </w:pPr>
    </w:p>
    <w:p w:rsidR="005276F4" w:rsidRPr="00284898" w:rsidRDefault="00284898" w:rsidP="00763276">
      <w:pPr>
        <w:spacing w:after="0" w:line="240" w:lineRule="auto"/>
        <w:jc w:val="both"/>
        <w:rPr>
          <w:b/>
          <w:bCs/>
          <w:sz w:val="24"/>
          <w:szCs w:val="24"/>
        </w:rPr>
      </w:pPr>
      <w:r w:rsidRPr="00284898">
        <w:rPr>
          <w:b/>
          <w:bCs/>
          <w:sz w:val="24"/>
          <w:szCs w:val="24"/>
        </w:rPr>
        <w:t>Katılımcılar paydaşlarla tanışma fırsatı buldu</w:t>
      </w:r>
    </w:p>
    <w:p w:rsidR="00763276" w:rsidRDefault="00763276" w:rsidP="00763276">
      <w:pPr>
        <w:spacing w:after="0" w:line="240" w:lineRule="auto"/>
        <w:jc w:val="both"/>
        <w:rPr>
          <w:sz w:val="24"/>
          <w:szCs w:val="24"/>
        </w:rPr>
      </w:pPr>
    </w:p>
    <w:p w:rsidR="005276F4" w:rsidRDefault="005276F4" w:rsidP="0076327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Türkiye’de animasyon </w:t>
      </w:r>
      <w:r w:rsidR="00284898">
        <w:rPr>
          <w:sz w:val="24"/>
          <w:szCs w:val="24"/>
        </w:rPr>
        <w:t>sektörünü geliştirmeye, ö</w:t>
      </w:r>
      <w:r>
        <w:rPr>
          <w:sz w:val="24"/>
          <w:szCs w:val="24"/>
        </w:rPr>
        <w:t xml:space="preserve">zellikle gençlere ve kadınlara sektörde alan açmaya yönelik </w:t>
      </w:r>
      <w:r w:rsidR="00284898">
        <w:rPr>
          <w:sz w:val="24"/>
          <w:szCs w:val="24"/>
        </w:rPr>
        <w:t xml:space="preserve">kolaylaştırıcı bir misyon edinen “ANİM.İST” projesinde eğitim almaya hak kazanan </w:t>
      </w:r>
      <w:r w:rsidR="00B976FD">
        <w:rPr>
          <w:sz w:val="24"/>
          <w:szCs w:val="24"/>
        </w:rPr>
        <w:t xml:space="preserve">150 </w:t>
      </w:r>
      <w:r w:rsidR="00284898">
        <w:rPr>
          <w:sz w:val="24"/>
          <w:szCs w:val="24"/>
        </w:rPr>
        <w:t xml:space="preserve">katılımcı, proje paydaşlarıyla bir araya gelerek onlarla tanışma fırsatı buldu. Aynı gün </w:t>
      </w:r>
      <w:r w:rsidR="009106A1">
        <w:rPr>
          <w:sz w:val="24"/>
          <w:szCs w:val="24"/>
        </w:rPr>
        <w:t>D</w:t>
      </w:r>
      <w:r w:rsidR="00284898">
        <w:rPr>
          <w:sz w:val="24"/>
          <w:szCs w:val="24"/>
        </w:rPr>
        <w:t xml:space="preserve">anışma </w:t>
      </w:r>
      <w:r w:rsidR="009106A1">
        <w:rPr>
          <w:sz w:val="24"/>
          <w:szCs w:val="24"/>
        </w:rPr>
        <w:t>K</w:t>
      </w:r>
      <w:r w:rsidR="00284898">
        <w:rPr>
          <w:sz w:val="24"/>
          <w:szCs w:val="24"/>
        </w:rPr>
        <w:t>urulu toplantısı gerçekleştirild</w:t>
      </w:r>
      <w:r w:rsidR="009106A1">
        <w:rPr>
          <w:sz w:val="24"/>
          <w:szCs w:val="24"/>
        </w:rPr>
        <w:t>i.</w:t>
      </w:r>
      <w:r w:rsidR="00284898">
        <w:rPr>
          <w:sz w:val="24"/>
          <w:szCs w:val="24"/>
        </w:rPr>
        <w:t xml:space="preserve"> </w:t>
      </w:r>
      <w:r w:rsidR="009106A1">
        <w:rPr>
          <w:sz w:val="24"/>
          <w:szCs w:val="24"/>
        </w:rPr>
        <w:t>Toplantıda p</w:t>
      </w:r>
      <w:r w:rsidR="00284898">
        <w:rPr>
          <w:sz w:val="24"/>
          <w:szCs w:val="24"/>
        </w:rPr>
        <w:t>aydaşlar projenin animasyon tarihi ve belleğini oluşturmak açısından önemli bir işlevi olduğuna yönelik yorumlar yaptı.</w:t>
      </w:r>
    </w:p>
    <w:p w:rsidR="000159D2" w:rsidRDefault="000159D2" w:rsidP="00763276">
      <w:pPr>
        <w:spacing w:after="0" w:line="240" w:lineRule="auto"/>
        <w:jc w:val="both"/>
        <w:rPr>
          <w:sz w:val="24"/>
          <w:szCs w:val="24"/>
        </w:rPr>
      </w:pPr>
    </w:p>
    <w:p w:rsidR="00CE2DEE" w:rsidRPr="0052281F" w:rsidRDefault="000159D2" w:rsidP="00CE2DEE">
      <w:pPr>
        <w:jc w:val="both"/>
        <w:rPr>
          <w:sz w:val="24"/>
          <w:szCs w:val="24"/>
        </w:rPr>
      </w:pPr>
      <w:r>
        <w:rPr>
          <w:sz w:val="24"/>
          <w:szCs w:val="24"/>
        </w:rPr>
        <w:t>TRT Çocuk Kanal Koordinatörü M.</w:t>
      </w:r>
      <w:r w:rsidR="00B976FD">
        <w:rPr>
          <w:sz w:val="24"/>
          <w:szCs w:val="24"/>
        </w:rPr>
        <w:t xml:space="preserve"> </w:t>
      </w:r>
      <w:r>
        <w:rPr>
          <w:sz w:val="24"/>
          <w:szCs w:val="24"/>
        </w:rPr>
        <w:t>Bora Durmuşoğlu</w:t>
      </w:r>
      <w:r w:rsidR="0018368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183680">
        <w:rPr>
          <w:sz w:val="24"/>
          <w:szCs w:val="24"/>
        </w:rPr>
        <w:t xml:space="preserve">tanışma toplantısında </w:t>
      </w:r>
      <w:r w:rsidR="00CE2DEE">
        <w:rPr>
          <w:sz w:val="24"/>
          <w:szCs w:val="24"/>
        </w:rPr>
        <w:t xml:space="preserve">genç yeteneklerin </w:t>
      </w:r>
      <w:r w:rsidR="00B976FD">
        <w:rPr>
          <w:sz w:val="24"/>
          <w:szCs w:val="24"/>
        </w:rPr>
        <w:t xml:space="preserve">ve özellikle kadınların </w:t>
      </w:r>
      <w:r w:rsidR="00CE2DEE">
        <w:rPr>
          <w:sz w:val="24"/>
          <w:szCs w:val="24"/>
        </w:rPr>
        <w:t>sektöre kazandırılmasının öneminden</w:t>
      </w:r>
      <w:r w:rsidR="00B976FD">
        <w:rPr>
          <w:sz w:val="24"/>
          <w:szCs w:val="24"/>
        </w:rPr>
        <w:t xml:space="preserve"> </w:t>
      </w:r>
      <w:r>
        <w:rPr>
          <w:sz w:val="24"/>
          <w:szCs w:val="24"/>
        </w:rPr>
        <w:t>bahse</w:t>
      </w:r>
      <w:r w:rsidR="00CE2DEE">
        <w:rPr>
          <w:sz w:val="24"/>
          <w:szCs w:val="24"/>
        </w:rPr>
        <w:t>tti. Du</w:t>
      </w:r>
      <w:r w:rsidR="00B976FD">
        <w:rPr>
          <w:sz w:val="24"/>
          <w:szCs w:val="24"/>
        </w:rPr>
        <w:t>r</w:t>
      </w:r>
      <w:r w:rsidR="00CE2DEE">
        <w:rPr>
          <w:sz w:val="24"/>
          <w:szCs w:val="24"/>
        </w:rPr>
        <w:t>muşoğlu</w:t>
      </w:r>
      <w:r w:rsidR="00B976FD">
        <w:rPr>
          <w:sz w:val="24"/>
          <w:szCs w:val="24"/>
        </w:rPr>
        <w:t>,</w:t>
      </w:r>
      <w:r w:rsidR="00CE2DEE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 w:rsidR="00CE2DEE" w:rsidRPr="00BD3BE9">
        <w:rPr>
          <w:sz w:val="24"/>
          <w:szCs w:val="24"/>
        </w:rPr>
        <w:t>Geleceği animasyonda gören</w:t>
      </w:r>
      <w:r w:rsidR="00B976FD">
        <w:rPr>
          <w:sz w:val="24"/>
          <w:szCs w:val="24"/>
        </w:rPr>
        <w:t xml:space="preserve"> </w:t>
      </w:r>
      <w:r w:rsidR="00CE2DEE" w:rsidRPr="00BD3BE9">
        <w:rPr>
          <w:sz w:val="24"/>
          <w:szCs w:val="24"/>
        </w:rPr>
        <w:t xml:space="preserve">gençlere büyük bir deneyim kazandıracak ve </w:t>
      </w:r>
      <w:r w:rsidR="00B976FD">
        <w:rPr>
          <w:sz w:val="24"/>
          <w:szCs w:val="24"/>
        </w:rPr>
        <w:t xml:space="preserve">sektöre </w:t>
      </w:r>
      <w:r w:rsidR="00CE2DEE" w:rsidRPr="00BD3BE9">
        <w:rPr>
          <w:sz w:val="24"/>
          <w:szCs w:val="24"/>
        </w:rPr>
        <w:t>istihdam</w:t>
      </w:r>
      <w:r w:rsidR="00B976FD">
        <w:rPr>
          <w:sz w:val="24"/>
          <w:szCs w:val="24"/>
        </w:rPr>
        <w:t xml:space="preserve"> sağlayacak</w:t>
      </w:r>
      <w:r w:rsidR="00CE2DEE" w:rsidRPr="00BD3BE9">
        <w:rPr>
          <w:sz w:val="24"/>
          <w:szCs w:val="24"/>
        </w:rPr>
        <w:t xml:space="preserve"> bu projenin ortağı olmak</w:t>
      </w:r>
      <w:r w:rsidR="00B976FD">
        <w:rPr>
          <w:sz w:val="24"/>
          <w:szCs w:val="24"/>
        </w:rPr>
        <w:t xml:space="preserve"> çok kıymetli</w:t>
      </w:r>
      <w:r w:rsidR="00CE2DEE" w:rsidRPr="00BD3BE9">
        <w:rPr>
          <w:sz w:val="24"/>
          <w:szCs w:val="24"/>
        </w:rPr>
        <w:t>.</w:t>
      </w:r>
      <w:r w:rsidR="00B976FD">
        <w:rPr>
          <w:sz w:val="24"/>
          <w:szCs w:val="24"/>
        </w:rPr>
        <w:t xml:space="preserve"> Eğitim sürecinin sonunda birbirinden güzel hayallerin gerçeğe döneceğine ve yerli animasyon sektörünün gücüne güç katacağına inanıyoruz.</w:t>
      </w:r>
      <w:r w:rsidR="00CE2DEE">
        <w:rPr>
          <w:sz w:val="24"/>
          <w:szCs w:val="24"/>
        </w:rPr>
        <w:t xml:space="preserve">” </w:t>
      </w:r>
      <w:r w:rsidR="00B976FD">
        <w:rPr>
          <w:sz w:val="24"/>
          <w:szCs w:val="24"/>
        </w:rPr>
        <w:t>dedi</w:t>
      </w:r>
      <w:r w:rsidR="00CE2DEE" w:rsidRPr="00542FD8">
        <w:rPr>
          <w:sz w:val="24"/>
          <w:szCs w:val="24"/>
        </w:rPr>
        <w:t>.</w:t>
      </w:r>
    </w:p>
    <w:p w:rsidR="00284898" w:rsidRPr="00284898" w:rsidRDefault="00284898" w:rsidP="00763276">
      <w:pPr>
        <w:spacing w:after="0" w:line="240" w:lineRule="auto"/>
        <w:jc w:val="both"/>
        <w:rPr>
          <w:sz w:val="24"/>
          <w:szCs w:val="24"/>
        </w:rPr>
      </w:pPr>
    </w:p>
    <w:p w:rsidR="00284898" w:rsidRPr="00284898" w:rsidRDefault="00284898" w:rsidP="00763276">
      <w:pPr>
        <w:spacing w:after="0" w:line="240" w:lineRule="auto"/>
        <w:jc w:val="both"/>
        <w:rPr>
          <w:b/>
          <w:bCs/>
          <w:sz w:val="24"/>
          <w:szCs w:val="24"/>
        </w:rPr>
      </w:pPr>
      <w:r w:rsidRPr="00284898">
        <w:rPr>
          <w:b/>
          <w:bCs/>
          <w:sz w:val="24"/>
          <w:szCs w:val="24"/>
        </w:rPr>
        <w:t>18 ay boyunca sürecek eğitimlerin tamamı ücretsiz olarak verilecek</w:t>
      </w:r>
    </w:p>
    <w:p w:rsidR="00284898" w:rsidRDefault="00284898" w:rsidP="00763276">
      <w:pPr>
        <w:spacing w:after="0" w:line="240" w:lineRule="auto"/>
        <w:jc w:val="both"/>
        <w:rPr>
          <w:sz w:val="24"/>
          <w:szCs w:val="24"/>
        </w:rPr>
      </w:pPr>
    </w:p>
    <w:p w:rsidR="00284898" w:rsidRDefault="00284898" w:rsidP="00763276">
      <w:pPr>
        <w:spacing w:after="0" w:line="240" w:lineRule="auto"/>
        <w:jc w:val="both"/>
        <w:rPr>
          <w:sz w:val="24"/>
          <w:szCs w:val="24"/>
        </w:rPr>
      </w:pPr>
      <w:r w:rsidRPr="005276F4">
        <w:rPr>
          <w:sz w:val="24"/>
          <w:szCs w:val="24"/>
        </w:rPr>
        <w:t>Animasyon senaristliği, animasyon yapımcılığı, konsept ve karakter tasarımcılığı, animasyon yönetmenliği, animatörlük</w:t>
      </w:r>
      <w:r>
        <w:rPr>
          <w:sz w:val="24"/>
          <w:szCs w:val="24"/>
        </w:rPr>
        <w:t xml:space="preserve"> ve</w:t>
      </w:r>
      <w:r w:rsidRPr="005276F4">
        <w:rPr>
          <w:sz w:val="24"/>
          <w:szCs w:val="24"/>
        </w:rPr>
        <w:t xml:space="preserve"> dikey kurgu eğitimlerini içeren </w:t>
      </w:r>
      <w:r>
        <w:rPr>
          <w:sz w:val="24"/>
          <w:szCs w:val="24"/>
        </w:rPr>
        <w:t>“</w:t>
      </w:r>
      <w:r w:rsidRPr="005276F4">
        <w:rPr>
          <w:sz w:val="24"/>
          <w:szCs w:val="24"/>
        </w:rPr>
        <w:t>ANİMİST</w:t>
      </w:r>
      <w:r>
        <w:rPr>
          <w:sz w:val="24"/>
          <w:szCs w:val="24"/>
        </w:rPr>
        <w:t xml:space="preserve">” projesinde 18 ay sürecek eğitimler ücretsiz olarak verilecek. </w:t>
      </w:r>
      <w:r w:rsidR="00C81905">
        <w:rPr>
          <w:sz w:val="24"/>
          <w:szCs w:val="24"/>
        </w:rPr>
        <w:t>Bu eğitimleri başarılı olarak tamamlayan öğrenciler eğitimlerin sonunda sertifika almaya hak kazanacak.</w:t>
      </w:r>
    </w:p>
    <w:p w:rsidR="00284898" w:rsidRDefault="00284898" w:rsidP="00763276">
      <w:pPr>
        <w:spacing w:after="0" w:line="240" w:lineRule="auto"/>
        <w:jc w:val="both"/>
        <w:rPr>
          <w:sz w:val="24"/>
          <w:szCs w:val="24"/>
        </w:rPr>
      </w:pPr>
    </w:p>
    <w:p w:rsidR="00284898" w:rsidRDefault="00284898" w:rsidP="00284898">
      <w:pPr>
        <w:spacing w:after="0" w:line="240" w:lineRule="auto"/>
        <w:jc w:val="both"/>
        <w:rPr>
          <w:sz w:val="24"/>
          <w:szCs w:val="24"/>
        </w:rPr>
      </w:pPr>
      <w:r w:rsidRPr="00284898">
        <w:rPr>
          <w:sz w:val="24"/>
          <w:szCs w:val="24"/>
        </w:rPr>
        <w:t>Animasyonun kültürel ve ekonomik değeri, değdiği alanlara dair farkındalık yaratmak ve ülkemizde sektörün gelişimine katkı sağlamak amacıyla geliştirilen projeyle Türkiye’nin uluslararası ölçekte bir cazibe merkezi olmasını sağlamak hedefleniyor.</w:t>
      </w:r>
    </w:p>
    <w:p w:rsidR="00B976FD" w:rsidRDefault="00B976FD" w:rsidP="00284898">
      <w:pPr>
        <w:spacing w:after="0" w:line="240" w:lineRule="auto"/>
        <w:jc w:val="both"/>
        <w:rPr>
          <w:sz w:val="24"/>
          <w:szCs w:val="24"/>
        </w:rPr>
      </w:pPr>
    </w:p>
    <w:p w:rsidR="00B976FD" w:rsidRDefault="00B976FD" w:rsidP="0028489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150 öğrenci</w:t>
      </w:r>
    </w:p>
    <w:p w:rsidR="00B976FD" w:rsidRPr="00284898" w:rsidRDefault="00B976FD" w:rsidP="0028489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16 Mayıs</w:t>
      </w:r>
    </w:p>
    <w:p w:rsidR="00284898" w:rsidRDefault="00284898" w:rsidP="00763276">
      <w:pPr>
        <w:spacing w:after="0" w:line="240" w:lineRule="auto"/>
        <w:jc w:val="both"/>
        <w:rPr>
          <w:sz w:val="24"/>
          <w:szCs w:val="24"/>
        </w:rPr>
      </w:pPr>
    </w:p>
    <w:p w:rsidR="003D58AC" w:rsidRPr="003D58AC" w:rsidRDefault="003D58AC" w:rsidP="003D58AC">
      <w:pPr>
        <w:jc w:val="both"/>
        <w:rPr>
          <w:b/>
          <w:bCs/>
          <w:sz w:val="24"/>
          <w:szCs w:val="24"/>
        </w:rPr>
      </w:pPr>
    </w:p>
    <w:sectPr w:rsidR="003D58AC" w:rsidRPr="003D58AC" w:rsidSect="003251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AC"/>
    <w:rsid w:val="000159D2"/>
    <w:rsid w:val="00183680"/>
    <w:rsid w:val="00284898"/>
    <w:rsid w:val="003251D5"/>
    <w:rsid w:val="003D58AC"/>
    <w:rsid w:val="00477090"/>
    <w:rsid w:val="004C611C"/>
    <w:rsid w:val="005276F4"/>
    <w:rsid w:val="005D7CA1"/>
    <w:rsid w:val="0074542A"/>
    <w:rsid w:val="00763276"/>
    <w:rsid w:val="00866B32"/>
    <w:rsid w:val="009106A1"/>
    <w:rsid w:val="00B976FD"/>
    <w:rsid w:val="00BB2346"/>
    <w:rsid w:val="00C36570"/>
    <w:rsid w:val="00C81905"/>
    <w:rsid w:val="00CE2DEE"/>
    <w:rsid w:val="00D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F55807D8-6B76-7344-9019-782D66E1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58AC"/>
    <w:pPr>
      <w:spacing w:after="160" w:line="259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2022-04-30T12:03:00Z</dcterms:created>
  <dcterms:modified xsi:type="dcterms:W3CDTF">2022-04-30T12:03:00Z</dcterms:modified>
</cp:coreProperties>
</file>