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A3A27" w14:textId="639220C2" w:rsidR="00984DF7" w:rsidRDefault="00621DCA" w:rsidP="00C54329">
      <w:pPr>
        <w:jc w:val="center"/>
        <w:rPr>
          <w:b/>
          <w:noProof/>
          <w:color w:val="000000" w:themeColor="text1"/>
          <w:sz w:val="36"/>
          <w:szCs w:val="36"/>
          <w:lang w:eastAsia="tr-TR"/>
        </w:rPr>
      </w:pPr>
      <w:r>
        <w:rPr>
          <w:b/>
          <w:noProof/>
          <w:sz w:val="36"/>
          <w:szCs w:val="36"/>
          <w:lang w:eastAsia="tr-TR"/>
        </w:rPr>
        <w:drawing>
          <wp:inline distT="0" distB="0" distL="0" distR="0" wp14:anchorId="6E2CEA44" wp14:editId="07F7C7A6">
            <wp:extent cx="1244399" cy="38100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1273932" cy="390042"/>
                    </a:xfrm>
                    <a:prstGeom prst="rect">
                      <a:avLst/>
                    </a:prstGeom>
                    <a:ln>
                      <a:noFill/>
                    </a:ln>
                    <a:extLst>
                      <a:ext uri="{53640926-AAD7-44D8-BBD7-CCE9431645EC}">
                        <a14:shadowObscured xmlns:a14="http://schemas.microsoft.com/office/drawing/2010/main"/>
                      </a:ext>
                    </a:extLst>
                  </pic:spPr>
                </pic:pic>
              </a:graphicData>
            </a:graphic>
          </wp:inline>
        </w:drawing>
      </w:r>
    </w:p>
    <w:p w14:paraId="056D8A09" w14:textId="77777777" w:rsidR="00984DF7" w:rsidRPr="00B4084A" w:rsidRDefault="00984DF7" w:rsidP="00680284">
      <w:pPr>
        <w:jc w:val="center"/>
        <w:rPr>
          <w:color w:val="000000" w:themeColor="text1"/>
        </w:rPr>
      </w:pPr>
    </w:p>
    <w:p w14:paraId="36C9C989" w14:textId="7FF58990" w:rsidR="00D561B8" w:rsidRDefault="00680284" w:rsidP="00680284">
      <w:pPr>
        <w:rPr>
          <w:b/>
          <w:color w:val="000000" w:themeColor="text1"/>
        </w:rPr>
      </w:pPr>
      <w:r w:rsidRPr="00B4084A">
        <w:rPr>
          <w:b/>
          <w:color w:val="000000" w:themeColor="text1"/>
        </w:rPr>
        <w:t>Basın Bülteni</w:t>
      </w:r>
      <w:r w:rsidRPr="00B4084A">
        <w:rPr>
          <w:b/>
          <w:color w:val="000000" w:themeColor="text1"/>
        </w:rPr>
        <w:tab/>
      </w:r>
      <w:r w:rsidRPr="00B4084A">
        <w:rPr>
          <w:b/>
          <w:color w:val="000000" w:themeColor="text1"/>
        </w:rPr>
        <w:tab/>
        <w:t xml:space="preserve">                                                                     </w:t>
      </w:r>
      <w:r w:rsidR="00C54329">
        <w:rPr>
          <w:b/>
          <w:color w:val="000000" w:themeColor="text1"/>
        </w:rPr>
        <w:tab/>
      </w:r>
      <w:r w:rsidR="00C54329">
        <w:rPr>
          <w:b/>
          <w:color w:val="000000" w:themeColor="text1"/>
        </w:rPr>
        <w:tab/>
      </w:r>
      <w:r w:rsidR="00C54329">
        <w:rPr>
          <w:b/>
          <w:color w:val="000000" w:themeColor="text1"/>
        </w:rPr>
        <w:tab/>
      </w:r>
      <w:r w:rsidR="007B13A4">
        <w:rPr>
          <w:b/>
          <w:color w:val="000000" w:themeColor="text1"/>
        </w:rPr>
        <w:t xml:space="preserve">  </w:t>
      </w:r>
      <w:r w:rsidR="00FE2EF2">
        <w:rPr>
          <w:b/>
          <w:color w:val="000000" w:themeColor="text1"/>
        </w:rPr>
        <w:t>07.12</w:t>
      </w:r>
      <w:r w:rsidR="00D8589B">
        <w:rPr>
          <w:b/>
          <w:color w:val="000000" w:themeColor="text1"/>
        </w:rPr>
        <w:t>.2023</w:t>
      </w:r>
    </w:p>
    <w:p w14:paraId="71DF3DA0" w14:textId="585E5AAF" w:rsidR="00680284" w:rsidRDefault="00680284" w:rsidP="00680284">
      <w:pPr>
        <w:rPr>
          <w:b/>
          <w:color w:val="000000" w:themeColor="text1"/>
        </w:rPr>
      </w:pPr>
      <w:r w:rsidRPr="00B4084A">
        <w:rPr>
          <w:noProof/>
          <w:color w:val="000000" w:themeColor="text1"/>
          <w:lang w:eastAsia="tr-TR"/>
        </w:rPr>
        <mc:AlternateContent>
          <mc:Choice Requires="wps">
            <w:drawing>
              <wp:anchor distT="0" distB="0" distL="114300" distR="114300" simplePos="0" relativeHeight="251659264" behindDoc="0" locked="0" layoutInCell="1" hidden="0" allowOverlap="1" wp14:anchorId="5DB11CC9" wp14:editId="6EAA4394">
                <wp:simplePos x="0" y="0"/>
                <wp:positionH relativeFrom="column">
                  <wp:posOffset>-271142</wp:posOffset>
                </wp:positionH>
                <wp:positionV relativeFrom="paragraph">
                  <wp:posOffset>168275</wp:posOffset>
                </wp:positionV>
                <wp:extent cx="6264000"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422222C7" id="Düz Bağlayıcı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" strokecolor="black [3200]" strokeweight="1pt">
                <v:stroke joinstyle="miter"/>
              </v:line>
            </w:pict>
          </mc:Fallback>
        </mc:AlternateContent>
      </w:r>
    </w:p>
    <w:p w14:paraId="6717B0B9" w14:textId="6286E27C" w:rsidR="00755AB2" w:rsidRPr="00F03845" w:rsidRDefault="00315602" w:rsidP="00F03845">
      <w:pPr>
        <w:rPr>
          <w:rFonts w:cstheme="minorHAnsi"/>
          <w:b/>
          <w:bCs/>
          <w:sz w:val="22"/>
          <w:szCs w:val="22"/>
        </w:rPr>
      </w:pPr>
      <w:r w:rsidRPr="001731BD">
        <w:rPr>
          <w:rFonts w:ascii="Calibri" w:hAnsi="Calibr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t xml:space="preserve">    </w:t>
      </w:r>
    </w:p>
    <w:p w14:paraId="5092C772" w14:textId="77777777" w:rsidR="00FE2EF2" w:rsidRDefault="00FE2EF2" w:rsidP="00FE2EF2">
      <w:pPr>
        <w:spacing w:line="276" w:lineRule="auto"/>
        <w:jc w:val="center"/>
        <w:rPr>
          <w:b/>
          <w:bCs/>
          <w:color w:val="000000"/>
          <w:sz w:val="40"/>
          <w:szCs w:val="40"/>
        </w:rPr>
      </w:pPr>
      <w:proofErr w:type="gramStart"/>
      <w:r w:rsidRPr="00C20080">
        <w:rPr>
          <w:b/>
          <w:bCs/>
          <w:color w:val="000000"/>
          <w:sz w:val="40"/>
          <w:szCs w:val="40"/>
        </w:rPr>
        <w:t>tabii</w:t>
      </w:r>
      <w:proofErr w:type="gramEnd"/>
      <w:r w:rsidRPr="00C20080">
        <w:rPr>
          <w:b/>
          <w:bCs/>
          <w:color w:val="000000"/>
          <w:sz w:val="40"/>
          <w:szCs w:val="40"/>
        </w:rPr>
        <w:t xml:space="preserve"> Orijinal Dizisi “</w:t>
      </w:r>
      <w:r w:rsidRPr="0036724E">
        <w:rPr>
          <w:b/>
          <w:bCs/>
          <w:color w:val="000000"/>
          <w:sz w:val="40"/>
          <w:szCs w:val="40"/>
        </w:rPr>
        <w:t xml:space="preserve">Mevlânâ </w:t>
      </w:r>
      <w:proofErr w:type="spellStart"/>
      <w:r w:rsidRPr="0036724E">
        <w:rPr>
          <w:b/>
          <w:bCs/>
          <w:color w:val="000000"/>
          <w:sz w:val="40"/>
          <w:szCs w:val="40"/>
        </w:rPr>
        <w:t>Celâleddîn</w:t>
      </w:r>
      <w:proofErr w:type="spellEnd"/>
      <w:r w:rsidRPr="0036724E">
        <w:rPr>
          <w:b/>
          <w:bCs/>
          <w:color w:val="000000"/>
          <w:sz w:val="40"/>
          <w:szCs w:val="40"/>
        </w:rPr>
        <w:t xml:space="preserve">-i </w:t>
      </w:r>
      <w:proofErr w:type="spellStart"/>
      <w:r w:rsidRPr="0036724E">
        <w:rPr>
          <w:b/>
          <w:bCs/>
          <w:color w:val="000000"/>
          <w:sz w:val="40"/>
          <w:szCs w:val="40"/>
        </w:rPr>
        <w:t>Rûmî</w:t>
      </w:r>
      <w:r w:rsidRPr="00C20080">
        <w:rPr>
          <w:b/>
          <w:bCs/>
          <w:color w:val="000000"/>
          <w:sz w:val="40"/>
          <w:szCs w:val="40"/>
        </w:rPr>
        <w:t>”</w:t>
      </w:r>
      <w:r>
        <w:rPr>
          <w:b/>
          <w:bCs/>
          <w:color w:val="000000"/>
          <w:sz w:val="40"/>
          <w:szCs w:val="40"/>
        </w:rPr>
        <w:t>nin</w:t>
      </w:r>
      <w:proofErr w:type="spellEnd"/>
    </w:p>
    <w:p w14:paraId="69AC528C" w14:textId="7459F85A" w:rsidR="00A277BF" w:rsidRPr="00FE2EF2" w:rsidRDefault="002C7FF0" w:rsidP="00FE2EF2">
      <w:pPr>
        <w:spacing w:line="276" w:lineRule="auto"/>
        <w:jc w:val="center"/>
        <w:rPr>
          <w:b/>
          <w:bCs/>
          <w:color w:val="000000"/>
          <w:sz w:val="40"/>
          <w:szCs w:val="40"/>
        </w:rPr>
      </w:pPr>
      <w:r>
        <w:rPr>
          <w:b/>
          <w:bCs/>
          <w:color w:val="000000"/>
          <w:sz w:val="40"/>
          <w:szCs w:val="40"/>
        </w:rPr>
        <w:t>İkinci Sezon</w:t>
      </w:r>
      <w:r w:rsidR="00FE2EF2">
        <w:rPr>
          <w:b/>
          <w:bCs/>
          <w:color w:val="000000"/>
          <w:sz w:val="40"/>
          <w:szCs w:val="40"/>
        </w:rPr>
        <w:t xml:space="preserve"> Özel Gösterim</w:t>
      </w:r>
      <w:r>
        <w:rPr>
          <w:b/>
          <w:bCs/>
          <w:color w:val="000000"/>
          <w:sz w:val="40"/>
          <w:szCs w:val="40"/>
        </w:rPr>
        <w:t>i</w:t>
      </w:r>
      <w:r w:rsidR="00FE2EF2">
        <w:rPr>
          <w:b/>
          <w:bCs/>
          <w:color w:val="000000"/>
          <w:sz w:val="40"/>
          <w:szCs w:val="40"/>
        </w:rPr>
        <w:t xml:space="preserve"> </w:t>
      </w:r>
      <w:r w:rsidR="00FE2EF2" w:rsidRPr="00C20080">
        <w:rPr>
          <w:b/>
          <w:bCs/>
          <w:color w:val="000000"/>
          <w:sz w:val="40"/>
          <w:szCs w:val="40"/>
        </w:rPr>
        <w:t>Gerçekleşti</w:t>
      </w:r>
    </w:p>
    <w:p w14:paraId="5D7E11E6" w14:textId="77777777" w:rsidR="00FA3074" w:rsidRPr="00AA47B9" w:rsidRDefault="00FA3074" w:rsidP="00FE2EF2">
      <w:pPr>
        <w:spacing w:line="276" w:lineRule="auto"/>
        <w:jc w:val="center"/>
        <w:rPr>
          <w:rFonts w:cstheme="minorHAnsi"/>
          <w:b/>
          <w:sz w:val="40"/>
          <w:szCs w:val="40"/>
        </w:rPr>
      </w:pPr>
    </w:p>
    <w:p w14:paraId="1B013FA0" w14:textId="25C3BCBD" w:rsidR="00480ACD" w:rsidRPr="00FE2EF2" w:rsidRDefault="00FE2EF2" w:rsidP="00FE2EF2">
      <w:pPr>
        <w:spacing w:line="276" w:lineRule="auto"/>
        <w:jc w:val="center"/>
        <w:rPr>
          <w:rFonts w:eastAsia="Arial"/>
          <w:b/>
          <w:color w:val="0F0F0F"/>
        </w:rPr>
      </w:pPr>
      <w:r w:rsidRPr="004B1FD4">
        <w:rPr>
          <w:rFonts w:eastAsia="Arial"/>
          <w:b/>
          <w:color w:val="0F0F0F"/>
        </w:rPr>
        <w:t xml:space="preserve">TRT uluslararası dijital platformu </w:t>
      </w:r>
      <w:proofErr w:type="spellStart"/>
      <w:r w:rsidRPr="004B1FD4">
        <w:rPr>
          <w:rFonts w:eastAsia="Arial"/>
          <w:b/>
          <w:color w:val="0F0F0F"/>
        </w:rPr>
        <w:t>tabii’nin</w:t>
      </w:r>
      <w:proofErr w:type="spellEnd"/>
      <w:r w:rsidRPr="004B1FD4">
        <w:rPr>
          <w:rFonts w:eastAsia="Arial"/>
          <w:b/>
          <w:color w:val="0F0F0F"/>
        </w:rPr>
        <w:t xml:space="preserve"> beğenilen orijinal d</w:t>
      </w:r>
      <w:r>
        <w:rPr>
          <w:rFonts w:eastAsia="Arial"/>
          <w:b/>
          <w:color w:val="0F0F0F"/>
        </w:rPr>
        <w:t xml:space="preserve">izisi “Mevlânâ </w:t>
      </w:r>
      <w:proofErr w:type="spellStart"/>
      <w:r>
        <w:rPr>
          <w:rFonts w:eastAsia="Arial"/>
          <w:b/>
          <w:color w:val="0F0F0F"/>
        </w:rPr>
        <w:t>Celâleddîn</w:t>
      </w:r>
      <w:proofErr w:type="spellEnd"/>
      <w:r>
        <w:rPr>
          <w:rFonts w:eastAsia="Arial"/>
          <w:b/>
          <w:color w:val="0F0F0F"/>
        </w:rPr>
        <w:t xml:space="preserve">-i </w:t>
      </w:r>
      <w:proofErr w:type="spellStart"/>
      <w:r>
        <w:rPr>
          <w:rFonts w:eastAsia="Arial"/>
          <w:b/>
          <w:color w:val="0F0F0F"/>
        </w:rPr>
        <w:t>Rûmî”nin</w:t>
      </w:r>
      <w:proofErr w:type="spellEnd"/>
      <w:r>
        <w:rPr>
          <w:rFonts w:eastAsia="Arial"/>
          <w:b/>
          <w:color w:val="0F0F0F"/>
        </w:rPr>
        <w:t xml:space="preserve"> heyecanla beklenen yeni sezonuna özel gösterim gerçekleşti. </w:t>
      </w:r>
    </w:p>
    <w:p w14:paraId="2C5EFB8A" w14:textId="77777777" w:rsidR="00FE2EF2" w:rsidRDefault="00FE2EF2" w:rsidP="00FE2EF2">
      <w:pPr>
        <w:spacing w:line="276" w:lineRule="auto"/>
        <w:jc w:val="both"/>
        <w:rPr>
          <w:rFonts w:cstheme="minorHAnsi"/>
          <w:bCs/>
        </w:rPr>
      </w:pPr>
    </w:p>
    <w:p w14:paraId="52E49AA6" w14:textId="400AA8BD" w:rsidR="00FE2EF2" w:rsidRDefault="00FE2EF2" w:rsidP="00FE2EF2">
      <w:pPr>
        <w:spacing w:line="276" w:lineRule="auto"/>
        <w:jc w:val="both"/>
        <w:rPr>
          <w:rFonts w:cstheme="minorHAnsi"/>
          <w:bCs/>
        </w:rPr>
      </w:pPr>
      <w:r w:rsidRPr="004502D3">
        <w:rPr>
          <w:rFonts w:cstheme="minorHAnsi"/>
          <w:bCs/>
        </w:rPr>
        <w:t xml:space="preserve">Büyük âlim, mütefekkir ve mutasavvıf Hz. Mevlana’nın hayatını anlatan tabii orijinal yapımı “Mevlânâ </w:t>
      </w:r>
      <w:proofErr w:type="spellStart"/>
      <w:r w:rsidRPr="004502D3">
        <w:rPr>
          <w:rFonts w:cstheme="minorHAnsi"/>
          <w:bCs/>
        </w:rPr>
        <w:t>Celâleddîn</w:t>
      </w:r>
      <w:proofErr w:type="spellEnd"/>
      <w:r w:rsidRPr="004502D3">
        <w:rPr>
          <w:rFonts w:cstheme="minorHAnsi"/>
          <w:bCs/>
        </w:rPr>
        <w:t xml:space="preserve">-i Rûmî” dizisinin ikinci sezon özel gösterimi İstanbul’da yapıldı. TRT Genel Müdürü Mehmet </w:t>
      </w:r>
      <w:proofErr w:type="spellStart"/>
      <w:r w:rsidRPr="004502D3">
        <w:rPr>
          <w:rFonts w:cstheme="minorHAnsi"/>
          <w:bCs/>
        </w:rPr>
        <w:t>Zahid</w:t>
      </w:r>
      <w:proofErr w:type="spellEnd"/>
      <w:r w:rsidRPr="004502D3">
        <w:rPr>
          <w:rFonts w:cstheme="minorHAnsi"/>
          <w:bCs/>
        </w:rPr>
        <w:t xml:space="preserve"> Sobacı’nın ev sahipliğinde gerçekleşen özel gösterime TRT yönetimi, yapım ekibi, dizinin oyuncuları, sektörün önde gelen isimleri ve çok sayıda davetli katıldı.</w:t>
      </w:r>
      <w:r w:rsidR="00A35F8B">
        <w:rPr>
          <w:rFonts w:cstheme="minorHAnsi"/>
          <w:bCs/>
        </w:rPr>
        <w:t xml:space="preserve"> Gecede gösterim öncesi semazenler sema gösterisi sunarken, Haliç Kongre Merkezi’nde kurulan d</w:t>
      </w:r>
      <w:r w:rsidR="00A35F8B" w:rsidRPr="00A35F8B">
        <w:rPr>
          <w:rFonts w:cstheme="minorHAnsi"/>
          <w:bCs/>
        </w:rPr>
        <w:t xml:space="preserve">erviş kisveleri ve objeleri </w:t>
      </w:r>
      <w:r w:rsidR="00A35F8B">
        <w:rPr>
          <w:rFonts w:cstheme="minorHAnsi"/>
          <w:bCs/>
        </w:rPr>
        <w:t>sergisi de izleyicilerden yoğun ilgi gördü.</w:t>
      </w:r>
    </w:p>
    <w:p w14:paraId="270DB104" w14:textId="77777777" w:rsidR="00FE2EF2" w:rsidRPr="004502D3" w:rsidRDefault="00FE2EF2" w:rsidP="00FE2EF2">
      <w:pPr>
        <w:spacing w:line="276" w:lineRule="auto"/>
        <w:jc w:val="both"/>
        <w:rPr>
          <w:rFonts w:cstheme="minorHAnsi"/>
          <w:bCs/>
        </w:rPr>
      </w:pPr>
    </w:p>
    <w:p w14:paraId="534CB0B5" w14:textId="77777777" w:rsidR="00FE2EF2" w:rsidRPr="004502D3" w:rsidRDefault="00FE2EF2" w:rsidP="00FE2EF2">
      <w:pPr>
        <w:spacing w:line="276" w:lineRule="auto"/>
        <w:jc w:val="both"/>
        <w:rPr>
          <w:rFonts w:cstheme="minorHAnsi"/>
          <w:b/>
          <w:bCs/>
        </w:rPr>
      </w:pPr>
      <w:r w:rsidRPr="004502D3">
        <w:rPr>
          <w:rFonts w:cstheme="minorHAnsi"/>
          <w:b/>
          <w:bCs/>
        </w:rPr>
        <w:t>“Dizimizin ilk sezonunda çalışmalarımızın karşılığını aldık”</w:t>
      </w:r>
    </w:p>
    <w:p w14:paraId="4023E9D1" w14:textId="77777777" w:rsidR="00FE2EF2" w:rsidRDefault="00FE2EF2" w:rsidP="00FE2EF2">
      <w:pPr>
        <w:spacing w:line="276" w:lineRule="auto"/>
        <w:jc w:val="both"/>
        <w:rPr>
          <w:rFonts w:cstheme="minorHAnsi"/>
          <w:bCs/>
        </w:rPr>
      </w:pPr>
      <w:r w:rsidRPr="004502D3">
        <w:rPr>
          <w:rFonts w:cstheme="minorHAnsi"/>
          <w:bCs/>
        </w:rPr>
        <w:t xml:space="preserve">Özel gösterim öncesi basın açıklamasında bulunan TRT Genel Müdürü Mehmet </w:t>
      </w:r>
      <w:proofErr w:type="spellStart"/>
      <w:r w:rsidRPr="004502D3">
        <w:rPr>
          <w:rFonts w:cstheme="minorHAnsi"/>
          <w:bCs/>
        </w:rPr>
        <w:t>Zahid</w:t>
      </w:r>
      <w:proofErr w:type="spellEnd"/>
      <w:r w:rsidRPr="004502D3">
        <w:rPr>
          <w:rFonts w:cstheme="minorHAnsi"/>
          <w:bCs/>
        </w:rPr>
        <w:t xml:space="preserve"> Sobacı, Hz. Mevlana’nın bu coğrafyanın ve medeniyetinin temel sütunlarından biri olduğunu söyleyerek, böyle önemli bir şahsiyetin hayatını ve düşüncelerini en doğru şekilde anlatmanın büyük bir sorumluluk gerektirdiğini aktararak şöyle devam etti:</w:t>
      </w:r>
    </w:p>
    <w:p w14:paraId="3CCDDD81" w14:textId="77777777" w:rsidR="00FE2EF2" w:rsidRPr="004502D3" w:rsidRDefault="00FE2EF2" w:rsidP="00FE2EF2">
      <w:pPr>
        <w:spacing w:line="276" w:lineRule="auto"/>
        <w:jc w:val="both"/>
        <w:rPr>
          <w:rFonts w:cstheme="minorHAnsi"/>
          <w:bCs/>
        </w:rPr>
      </w:pPr>
    </w:p>
    <w:p w14:paraId="40B76AE4" w14:textId="640447FF" w:rsidR="00FE2EF2" w:rsidRPr="004502D3" w:rsidRDefault="00FE2EF2" w:rsidP="00FE2EF2">
      <w:pPr>
        <w:spacing w:line="276" w:lineRule="auto"/>
        <w:jc w:val="both"/>
        <w:rPr>
          <w:rFonts w:cstheme="minorHAnsi"/>
          <w:bCs/>
        </w:rPr>
      </w:pPr>
      <w:r w:rsidRPr="004502D3">
        <w:rPr>
          <w:rFonts w:cstheme="minorHAnsi"/>
          <w:bCs/>
        </w:rPr>
        <w:t>“Türkiye’nin kamu yayıncısı</w:t>
      </w:r>
      <w:r w:rsidR="00164AAE">
        <w:rPr>
          <w:rFonts w:cstheme="minorHAnsi"/>
          <w:bCs/>
        </w:rPr>
        <w:t xml:space="preserve"> TRT</w:t>
      </w:r>
      <w:r w:rsidRPr="004502D3">
        <w:rPr>
          <w:rFonts w:cstheme="minorHAnsi"/>
          <w:bCs/>
        </w:rPr>
        <w:t xml:space="preserve"> olarak bu sorumluğu üzerimize aldık ve oyuncu arkadaşlarımızla birlikte uzun süreli ve titiz bir çalışma gerçekleştirdik. Deyim yerindeyse taşın altına elimizi koyduk ve Mevlânâ </w:t>
      </w:r>
      <w:proofErr w:type="spellStart"/>
      <w:r w:rsidRPr="004502D3">
        <w:rPr>
          <w:rFonts w:cstheme="minorHAnsi"/>
          <w:bCs/>
        </w:rPr>
        <w:t>Celâleddîn</w:t>
      </w:r>
      <w:proofErr w:type="spellEnd"/>
      <w:r w:rsidRPr="004502D3">
        <w:rPr>
          <w:rFonts w:cstheme="minorHAnsi"/>
          <w:bCs/>
        </w:rPr>
        <w:t>-i Rûmî dizimizin ilk sezon izlemeleri sonucunda bu titiz çalışmanın karşılığını aldığımızı gördük. İzleyicilerimizin bu teveccühü dizimizin ikinci sezonunu da çekmek açısından bizim için teşvik edici bir unsur olarak devreye girdi. Önümüzdeki günlerde Hazreti Mevlana’nın 750. vuslat yıl</w:t>
      </w:r>
      <w:r w:rsidR="00164AAE">
        <w:rPr>
          <w:rFonts w:cstheme="minorHAnsi"/>
          <w:bCs/>
        </w:rPr>
        <w:t xml:space="preserve"> </w:t>
      </w:r>
      <w:r w:rsidRPr="004502D3">
        <w:rPr>
          <w:rFonts w:cstheme="minorHAnsi"/>
          <w:bCs/>
        </w:rPr>
        <w:t xml:space="preserve">dönümünü idrak edeceğiz. Vuslat kavramını bilerek kullanıyorum çünkü kendisi o günü kavuşma günü olarak değerlendiriyor. Kendi deyimiyle </w:t>
      </w:r>
      <w:proofErr w:type="spellStart"/>
      <w:r w:rsidRPr="004502D3">
        <w:rPr>
          <w:rFonts w:cstheme="minorHAnsi"/>
          <w:bCs/>
        </w:rPr>
        <w:t>Şeb</w:t>
      </w:r>
      <w:proofErr w:type="spellEnd"/>
      <w:r w:rsidRPr="004502D3">
        <w:rPr>
          <w:rFonts w:cstheme="minorHAnsi"/>
          <w:bCs/>
        </w:rPr>
        <w:t>-i Aruz yani düğün gecesi. 66 yıllık hayatına çok sayıda eser sığdırdı ama elbette ki içlerinde sözünü</w:t>
      </w:r>
      <w:r w:rsidR="00164AAE">
        <w:rPr>
          <w:rFonts w:cstheme="minorHAnsi"/>
          <w:bCs/>
        </w:rPr>
        <w:t xml:space="preserve">, </w:t>
      </w:r>
      <w:r w:rsidRPr="004502D3">
        <w:rPr>
          <w:rFonts w:cstheme="minorHAnsi"/>
          <w:bCs/>
        </w:rPr>
        <w:t>nasihatlerini barındıran Mesnevi, bugün için hakikat arayışı içinde olanlara kılavuzluk edecek nitelikte bir eser.”</w:t>
      </w:r>
    </w:p>
    <w:p w14:paraId="578C7C2D" w14:textId="77777777" w:rsidR="00FE2EF2" w:rsidRPr="004502D3" w:rsidRDefault="00FE2EF2" w:rsidP="00FE2EF2">
      <w:pPr>
        <w:spacing w:line="276" w:lineRule="auto"/>
        <w:jc w:val="both"/>
        <w:rPr>
          <w:rFonts w:cstheme="minorHAnsi"/>
          <w:bCs/>
        </w:rPr>
      </w:pPr>
    </w:p>
    <w:p w14:paraId="4384B1E6" w14:textId="77777777" w:rsidR="00FE2EF2" w:rsidRPr="004502D3" w:rsidRDefault="00FE2EF2" w:rsidP="00FE2EF2">
      <w:pPr>
        <w:spacing w:line="276" w:lineRule="auto"/>
        <w:jc w:val="both"/>
        <w:rPr>
          <w:rFonts w:cstheme="minorHAnsi"/>
          <w:b/>
          <w:bCs/>
        </w:rPr>
      </w:pPr>
      <w:r w:rsidRPr="004502D3">
        <w:rPr>
          <w:rFonts w:cstheme="minorHAnsi"/>
          <w:b/>
          <w:bCs/>
        </w:rPr>
        <w:t>“Hazreti Mevlana’nın öğretilerine en çok bu dönemde ihtiyaç duyuyoruz”</w:t>
      </w:r>
    </w:p>
    <w:p w14:paraId="54A99F71" w14:textId="3DD1FAF4" w:rsidR="00FE2EF2" w:rsidRDefault="00FE2EF2" w:rsidP="00FE2EF2">
      <w:pPr>
        <w:spacing w:line="276" w:lineRule="auto"/>
        <w:jc w:val="both"/>
        <w:rPr>
          <w:rFonts w:cstheme="minorHAnsi"/>
          <w:bCs/>
        </w:rPr>
      </w:pPr>
      <w:r w:rsidRPr="004502D3">
        <w:rPr>
          <w:rFonts w:cstheme="minorHAnsi"/>
          <w:bCs/>
        </w:rPr>
        <w:t xml:space="preserve">Hazreti Mevlana’nın, Moğol istilası zamanında yerleşik medeniyetin kendini tehdit altında hissettiği ve toplu kıyımlar nedeniyle de insanların </w:t>
      </w:r>
      <w:proofErr w:type="spellStart"/>
      <w:r w:rsidRPr="004502D3">
        <w:rPr>
          <w:rFonts w:cstheme="minorHAnsi"/>
          <w:bCs/>
        </w:rPr>
        <w:t>yeise</w:t>
      </w:r>
      <w:proofErr w:type="spellEnd"/>
      <w:r w:rsidRPr="004502D3">
        <w:rPr>
          <w:rFonts w:cstheme="minorHAnsi"/>
          <w:bCs/>
        </w:rPr>
        <w:t xml:space="preserve"> kapıldığı bir dönemde yaşadığını ifade eden Sobacı, “Bugün baktığımızda insanlığın içinde bulunduğu durum aslında çok da farklı </w:t>
      </w:r>
      <w:r w:rsidRPr="004502D3">
        <w:rPr>
          <w:rFonts w:cstheme="minorHAnsi"/>
          <w:bCs/>
        </w:rPr>
        <w:lastRenderedPageBreak/>
        <w:t xml:space="preserve">değil. Dünyanın çok farklı coğrafyalarında bugün çatışmalara, zulümlere ve savaşlara tanıklık ediyoruz. Bu zulmün en yakınını, en canlısını ve maalesef en kanlısını İsrail’in Filistin’e yönelik istilasında görüyoruz. Çok büyük bir vahşet ve katliam yaşanıyor. O nedenle aslında Hz. Mevlana’nın ahlakı, insanı ve ilahi aşkı temel alan anlayışına, nasihatlerine belki de hiçbir dönemde olmadığı kadar bu dönemde ihtiyaç olduğunu düşünüyoruz. </w:t>
      </w:r>
      <w:proofErr w:type="gramStart"/>
      <w:r w:rsidRPr="004502D3">
        <w:rPr>
          <w:rFonts w:cstheme="minorHAnsi"/>
          <w:bCs/>
        </w:rPr>
        <w:t>Mevlana</w:t>
      </w:r>
      <w:proofErr w:type="gramEnd"/>
      <w:r w:rsidRPr="004502D3">
        <w:rPr>
          <w:rFonts w:cstheme="minorHAnsi"/>
          <w:bCs/>
        </w:rPr>
        <w:t xml:space="preserve"> dizimiz ile toplumda iyiliğin, merhametin ne kadar kıymetli olduğunun idrak edilmesini temenni ediyorum</w:t>
      </w:r>
      <w:r w:rsidR="00164AAE">
        <w:rPr>
          <w:rFonts w:cstheme="minorHAnsi"/>
          <w:bCs/>
        </w:rPr>
        <w:t>,</w:t>
      </w:r>
      <w:r w:rsidRPr="004502D3">
        <w:rPr>
          <w:rFonts w:cstheme="minorHAnsi"/>
          <w:bCs/>
        </w:rPr>
        <w:t>” dedi.</w:t>
      </w:r>
    </w:p>
    <w:p w14:paraId="4A8F2471" w14:textId="77777777" w:rsidR="00FE2EF2" w:rsidRPr="004502D3" w:rsidRDefault="00FE2EF2" w:rsidP="00FE2EF2">
      <w:pPr>
        <w:spacing w:line="276" w:lineRule="auto"/>
        <w:jc w:val="both"/>
        <w:rPr>
          <w:rFonts w:cstheme="minorHAnsi"/>
          <w:bCs/>
        </w:rPr>
      </w:pPr>
    </w:p>
    <w:p w14:paraId="372745A5" w14:textId="6882F234" w:rsidR="00FE2EF2" w:rsidRPr="004502D3" w:rsidRDefault="00FE2EF2" w:rsidP="00FE2EF2">
      <w:pPr>
        <w:spacing w:line="276" w:lineRule="auto"/>
        <w:jc w:val="both"/>
        <w:rPr>
          <w:rFonts w:cstheme="minorHAnsi"/>
          <w:b/>
          <w:bCs/>
        </w:rPr>
      </w:pPr>
      <w:r w:rsidRPr="004502D3">
        <w:rPr>
          <w:rFonts w:cstheme="minorHAnsi"/>
          <w:b/>
          <w:bCs/>
        </w:rPr>
        <w:t xml:space="preserve">“Mevlânâ </w:t>
      </w:r>
      <w:proofErr w:type="spellStart"/>
      <w:r w:rsidRPr="004502D3">
        <w:rPr>
          <w:rFonts w:cstheme="minorHAnsi"/>
          <w:b/>
          <w:bCs/>
        </w:rPr>
        <w:t>Celâleddîn</w:t>
      </w:r>
      <w:proofErr w:type="spellEnd"/>
      <w:r w:rsidRPr="004502D3">
        <w:rPr>
          <w:rFonts w:cstheme="minorHAnsi"/>
          <w:b/>
          <w:bCs/>
        </w:rPr>
        <w:t>-i Rûmî”, 9 Aralık’ta yeni bölümleriyle izleyiciyle buluşacak</w:t>
      </w:r>
    </w:p>
    <w:p w14:paraId="78A79E69" w14:textId="77777777" w:rsidR="00FE2EF2" w:rsidRPr="004502D3" w:rsidRDefault="00FE2EF2" w:rsidP="00FE2EF2">
      <w:pPr>
        <w:spacing w:line="276" w:lineRule="auto"/>
        <w:jc w:val="both"/>
        <w:rPr>
          <w:rFonts w:cstheme="minorHAnsi"/>
          <w:bCs/>
        </w:rPr>
      </w:pPr>
      <w:r w:rsidRPr="004502D3">
        <w:rPr>
          <w:rFonts w:cstheme="minorHAnsi"/>
          <w:bCs/>
        </w:rPr>
        <w:t xml:space="preserve">Sevilen dizinin ilk on bölümünde Mevlânâ’nın 40 yaşlarındaki kişiliği ve derinliğinin oluşmasına neden olan temel olaylar ve şahıslar ile yollarının kesişmesine odaklanılırken, ikinci sezonunda ise Şems-i </w:t>
      </w:r>
      <w:proofErr w:type="spellStart"/>
      <w:r w:rsidRPr="004502D3">
        <w:rPr>
          <w:rFonts w:cstheme="minorHAnsi"/>
          <w:bCs/>
        </w:rPr>
        <w:t>Tebrizi’nin</w:t>
      </w:r>
      <w:proofErr w:type="spellEnd"/>
      <w:r w:rsidRPr="004502D3">
        <w:rPr>
          <w:rFonts w:cstheme="minorHAnsi"/>
          <w:bCs/>
        </w:rPr>
        <w:t xml:space="preserve"> gelişi ile Mevlânâ’nın tasavvuf yolculuğu bambaşka bir seyre taşınıyor. Asırlar geçse de insanlığın özlemini çektiği hak ve hakikat arayışı, bu arayışın sonunda ulaşılan derin tasavvuf bilgeliği ve özde “insanın kendine yolculuğu” destansı bir görsel şölenle ekranlara yansıtılıyor. </w:t>
      </w:r>
      <w:proofErr w:type="gramStart"/>
      <w:r w:rsidRPr="004502D3">
        <w:rPr>
          <w:rFonts w:cstheme="minorHAnsi"/>
          <w:bCs/>
        </w:rPr>
        <w:t>tabii</w:t>
      </w:r>
      <w:proofErr w:type="gramEnd"/>
      <w:r w:rsidRPr="004502D3">
        <w:rPr>
          <w:rFonts w:cstheme="minorHAnsi"/>
          <w:bCs/>
        </w:rPr>
        <w:t xml:space="preserve"> orijinal dizisi yeni sezonunda da Hz. Mevlânâ’nın evrensel mesajını modern izleyiciyle buluşturmaya devam ediyor.</w:t>
      </w:r>
    </w:p>
    <w:p w14:paraId="51750952" w14:textId="77777777" w:rsidR="00FE2EF2" w:rsidRPr="004502D3" w:rsidRDefault="00FE2EF2" w:rsidP="00FE2EF2">
      <w:pPr>
        <w:spacing w:line="276" w:lineRule="auto"/>
        <w:jc w:val="both"/>
        <w:rPr>
          <w:rFonts w:cstheme="minorHAnsi"/>
          <w:bCs/>
        </w:rPr>
      </w:pPr>
      <w:r w:rsidRPr="004502D3">
        <w:rPr>
          <w:rFonts w:cstheme="minorHAnsi"/>
          <w:bCs/>
        </w:rPr>
        <w:t xml:space="preserve"> </w:t>
      </w:r>
    </w:p>
    <w:p w14:paraId="11F36D47" w14:textId="77777777" w:rsidR="00FE2EF2" w:rsidRPr="004502D3" w:rsidRDefault="00FE2EF2" w:rsidP="00FE2EF2">
      <w:pPr>
        <w:spacing w:line="276" w:lineRule="auto"/>
        <w:jc w:val="both"/>
        <w:rPr>
          <w:rFonts w:cstheme="minorHAnsi"/>
          <w:bCs/>
        </w:rPr>
      </w:pPr>
      <w:r w:rsidRPr="004502D3">
        <w:rPr>
          <w:rFonts w:cstheme="minorHAnsi"/>
          <w:bCs/>
        </w:rPr>
        <w:t xml:space="preserve">Dizinin başrollerini Mevlânâ karakterini canlandıran Bülent İnal ile Şems-i </w:t>
      </w:r>
      <w:proofErr w:type="spellStart"/>
      <w:r w:rsidRPr="004502D3">
        <w:rPr>
          <w:rFonts w:cstheme="minorHAnsi"/>
          <w:bCs/>
        </w:rPr>
        <w:t>Tebrizi</w:t>
      </w:r>
      <w:proofErr w:type="spellEnd"/>
      <w:r w:rsidRPr="004502D3">
        <w:rPr>
          <w:rFonts w:cstheme="minorHAnsi"/>
          <w:bCs/>
        </w:rPr>
        <w:t xml:space="preserve"> karakterine hayat veren Mehmet Ali Nuroğlu paylaşıyor. Dizide yer alan diğer oyuncular arasında ise Kaan Yıldırım, Ahu </w:t>
      </w:r>
      <w:proofErr w:type="spellStart"/>
      <w:r w:rsidRPr="004502D3">
        <w:rPr>
          <w:rFonts w:cstheme="minorHAnsi"/>
          <w:bCs/>
        </w:rPr>
        <w:t>Türkpençe</w:t>
      </w:r>
      <w:proofErr w:type="spellEnd"/>
      <w:r w:rsidRPr="004502D3">
        <w:rPr>
          <w:rFonts w:cstheme="minorHAnsi"/>
          <w:bCs/>
        </w:rPr>
        <w:t xml:space="preserve">, Devrim Özkan, Mert </w:t>
      </w:r>
      <w:proofErr w:type="spellStart"/>
      <w:r w:rsidRPr="004502D3">
        <w:rPr>
          <w:rFonts w:cstheme="minorHAnsi"/>
          <w:bCs/>
        </w:rPr>
        <w:t>Turak</w:t>
      </w:r>
      <w:proofErr w:type="spellEnd"/>
      <w:r w:rsidRPr="004502D3">
        <w:rPr>
          <w:rFonts w:cstheme="minorHAnsi"/>
          <w:bCs/>
        </w:rPr>
        <w:t xml:space="preserve"> ve Nilay Deniz’in yanı sıra </w:t>
      </w:r>
      <w:proofErr w:type="spellStart"/>
      <w:r w:rsidRPr="004502D3">
        <w:rPr>
          <w:rFonts w:cstheme="minorHAnsi"/>
          <w:bCs/>
        </w:rPr>
        <w:t>Ushan</w:t>
      </w:r>
      <w:proofErr w:type="spellEnd"/>
      <w:r w:rsidRPr="004502D3">
        <w:rPr>
          <w:rFonts w:cstheme="minorHAnsi"/>
          <w:bCs/>
        </w:rPr>
        <w:t xml:space="preserve"> Çakır, Levent Can, Yusuf Çim, Burak Can, Ali Nuri Türkoğlu, Turgay Aydın, Burç </w:t>
      </w:r>
      <w:proofErr w:type="spellStart"/>
      <w:r w:rsidRPr="004502D3">
        <w:rPr>
          <w:rFonts w:cstheme="minorHAnsi"/>
          <w:bCs/>
        </w:rPr>
        <w:t>Kümbetlioğlu</w:t>
      </w:r>
      <w:proofErr w:type="spellEnd"/>
      <w:r w:rsidRPr="004502D3">
        <w:rPr>
          <w:rFonts w:cstheme="minorHAnsi"/>
          <w:bCs/>
        </w:rPr>
        <w:t xml:space="preserve"> ve İlker Aksum yer alıyor.</w:t>
      </w:r>
    </w:p>
    <w:p w14:paraId="42B3F224" w14:textId="77777777" w:rsidR="00FE2EF2" w:rsidRPr="004502D3" w:rsidRDefault="00FE2EF2" w:rsidP="00FE2EF2">
      <w:pPr>
        <w:spacing w:line="276" w:lineRule="auto"/>
        <w:jc w:val="both"/>
        <w:rPr>
          <w:rFonts w:cstheme="minorHAnsi"/>
          <w:bCs/>
        </w:rPr>
      </w:pPr>
    </w:p>
    <w:p w14:paraId="0C5D3582" w14:textId="77777777" w:rsidR="00FE2EF2" w:rsidRPr="004502D3" w:rsidRDefault="00FE2EF2" w:rsidP="00FE2EF2">
      <w:pPr>
        <w:spacing w:line="276" w:lineRule="auto"/>
        <w:jc w:val="both"/>
        <w:rPr>
          <w:rFonts w:cstheme="minorHAnsi"/>
          <w:b/>
          <w:bCs/>
        </w:rPr>
      </w:pPr>
      <w:proofErr w:type="gramStart"/>
      <w:r w:rsidRPr="004502D3">
        <w:rPr>
          <w:rFonts w:cstheme="minorHAnsi"/>
          <w:b/>
          <w:bCs/>
        </w:rPr>
        <w:t>tabii</w:t>
      </w:r>
      <w:proofErr w:type="gramEnd"/>
      <w:r w:rsidRPr="004502D3">
        <w:rPr>
          <w:rFonts w:cstheme="minorHAnsi"/>
          <w:b/>
          <w:bCs/>
        </w:rPr>
        <w:t>, Türkiye’de tabii uygulaması veya www.tabii.com üzerinden ücretsiz olarak izlenebiliyor</w:t>
      </w:r>
    </w:p>
    <w:p w14:paraId="23870246" w14:textId="3B9532BD" w:rsidR="004502D3" w:rsidRPr="00164AAE" w:rsidRDefault="00FE2EF2" w:rsidP="00164AAE">
      <w:pPr>
        <w:spacing w:line="276" w:lineRule="auto"/>
        <w:jc w:val="both"/>
        <w:rPr>
          <w:rFonts w:cstheme="minorHAnsi"/>
          <w:bCs/>
        </w:rPr>
      </w:pPr>
      <w:r w:rsidRPr="004502D3">
        <w:rPr>
          <w:rFonts w:cstheme="minorHAnsi"/>
          <w:bCs/>
        </w:rPr>
        <w:t xml:space="preserve">Tarihi dizilerden aksiyona, romantik komediden gençlik dizilerine kadar pek çok içeriğe yer veren TRT’nin dijital platformu tabii, </w:t>
      </w:r>
      <w:proofErr w:type="spellStart"/>
      <w:r w:rsidRPr="004502D3">
        <w:rPr>
          <w:rFonts w:cstheme="minorHAnsi"/>
          <w:bCs/>
        </w:rPr>
        <w:t>iOS</w:t>
      </w:r>
      <w:proofErr w:type="spellEnd"/>
      <w:r w:rsidRPr="004502D3">
        <w:rPr>
          <w:rFonts w:cstheme="minorHAnsi"/>
          <w:bCs/>
        </w:rPr>
        <w:t xml:space="preserve"> ve </w:t>
      </w:r>
      <w:proofErr w:type="spellStart"/>
      <w:r w:rsidRPr="004502D3">
        <w:rPr>
          <w:rFonts w:cstheme="minorHAnsi"/>
          <w:bCs/>
        </w:rPr>
        <w:t>Android’deki</w:t>
      </w:r>
      <w:proofErr w:type="spellEnd"/>
      <w:r w:rsidRPr="004502D3">
        <w:rPr>
          <w:rFonts w:cstheme="minorHAnsi"/>
          <w:bCs/>
        </w:rPr>
        <w:t xml:space="preserve"> uygulama mağazalarında yer alan tabii uygulamalarından, </w:t>
      </w:r>
      <w:proofErr w:type="spellStart"/>
      <w:r w:rsidRPr="004502D3">
        <w:rPr>
          <w:rFonts w:cstheme="minorHAnsi"/>
          <w:bCs/>
        </w:rPr>
        <w:t>Android</w:t>
      </w:r>
      <w:proofErr w:type="spellEnd"/>
      <w:r w:rsidRPr="004502D3">
        <w:rPr>
          <w:rFonts w:cstheme="minorHAnsi"/>
          <w:bCs/>
        </w:rPr>
        <w:t xml:space="preserve"> ve </w:t>
      </w:r>
      <w:proofErr w:type="spellStart"/>
      <w:r w:rsidRPr="004502D3">
        <w:rPr>
          <w:rFonts w:cstheme="minorHAnsi"/>
          <w:bCs/>
        </w:rPr>
        <w:t>iOS</w:t>
      </w:r>
      <w:proofErr w:type="spellEnd"/>
      <w:r w:rsidRPr="004502D3">
        <w:rPr>
          <w:rFonts w:cstheme="minorHAnsi"/>
          <w:bCs/>
        </w:rPr>
        <w:t xml:space="preserve"> destekli çeşitli akıllı cihazlardan, www.tabii.com üzerinden ve birçok akıllı TV’lerden izlenebiliyor. </w:t>
      </w:r>
      <w:proofErr w:type="spellStart"/>
      <w:r w:rsidRPr="004502D3">
        <w:rPr>
          <w:rFonts w:cstheme="minorHAnsi"/>
          <w:bCs/>
        </w:rPr>
        <w:t>tabii’ye</w:t>
      </w:r>
      <w:proofErr w:type="spellEnd"/>
      <w:r w:rsidRPr="004502D3">
        <w:rPr>
          <w:rFonts w:cstheme="minorHAnsi"/>
          <w:bCs/>
        </w:rPr>
        <w:t xml:space="preserve"> uygulama veya site üzerinden ücretsiz olarak üye olduktan sonra tüm tabii içeriklerine, TRT kanallarının canlı yayınlarına ve TRT’de yayınlanan dizilerin tekrarlarına erişilebiliyor.</w:t>
      </w:r>
    </w:p>
    <w:p w14:paraId="1D4F1D9D" w14:textId="77777777" w:rsidR="00FE2EF2" w:rsidRDefault="00FE2EF2" w:rsidP="00FE2EF2">
      <w:pPr>
        <w:pStyle w:val="NormalWeb"/>
        <w:rPr>
          <w:rFonts w:asciiTheme="minorHAnsi" w:hAnsiTheme="minorHAnsi" w:cstheme="minorHAnsi"/>
          <w:b/>
          <w:bCs/>
          <w:color w:val="000000"/>
        </w:rPr>
      </w:pPr>
      <w:r w:rsidRPr="00FE2EF2">
        <w:rPr>
          <w:rFonts w:asciiTheme="minorHAnsi" w:hAnsiTheme="minorHAnsi" w:cstheme="minorHAnsi"/>
          <w:b/>
          <w:bCs/>
          <w:color w:val="000000"/>
        </w:rPr>
        <w:t xml:space="preserve">Mevlânâ </w:t>
      </w:r>
      <w:proofErr w:type="spellStart"/>
      <w:r w:rsidRPr="00FE2EF2">
        <w:rPr>
          <w:rFonts w:asciiTheme="minorHAnsi" w:hAnsiTheme="minorHAnsi" w:cstheme="minorHAnsi"/>
          <w:b/>
          <w:bCs/>
          <w:color w:val="000000"/>
        </w:rPr>
        <w:t>Celâleddîn</w:t>
      </w:r>
      <w:proofErr w:type="spellEnd"/>
      <w:r w:rsidRPr="00FE2EF2">
        <w:rPr>
          <w:rFonts w:asciiTheme="minorHAnsi" w:hAnsiTheme="minorHAnsi" w:cstheme="minorHAnsi"/>
          <w:b/>
          <w:bCs/>
          <w:color w:val="000000"/>
        </w:rPr>
        <w:t>-i</w:t>
      </w:r>
      <w:r>
        <w:rPr>
          <w:rFonts w:asciiTheme="minorHAnsi" w:hAnsiTheme="minorHAnsi" w:cstheme="minorHAnsi"/>
          <w:b/>
          <w:bCs/>
          <w:color w:val="000000"/>
        </w:rPr>
        <w:t xml:space="preserve"> Rûmî Yeni Sezon Tanıtım Linki:</w:t>
      </w:r>
    </w:p>
    <w:p w14:paraId="361A54CA" w14:textId="1D8E546E" w:rsidR="00FE2EF2" w:rsidRDefault="00000000" w:rsidP="00FE2EF2">
      <w:pPr>
        <w:pStyle w:val="NormalWeb"/>
        <w:rPr>
          <w:rStyle w:val="Kpr"/>
          <w:rFonts w:asciiTheme="minorHAnsi" w:hAnsiTheme="minorHAnsi" w:cstheme="minorHAnsi"/>
          <w:b/>
          <w:bCs/>
        </w:rPr>
      </w:pPr>
      <w:hyperlink r:id="rId7" w:history="1">
        <w:r w:rsidR="00FE2EF2" w:rsidRPr="00FE2EF2">
          <w:rPr>
            <w:rStyle w:val="Kpr"/>
            <w:rFonts w:asciiTheme="minorHAnsi" w:hAnsiTheme="minorHAnsi" w:cstheme="minorHAnsi"/>
            <w:b/>
            <w:bCs/>
          </w:rPr>
          <w:t>https://www.youtube.com/watch?v=4tpD-8DiK4c</w:t>
        </w:r>
      </w:hyperlink>
    </w:p>
    <w:p w14:paraId="7849BBAD" w14:textId="3FB1D322" w:rsidR="002C7FF0" w:rsidRDefault="002C7FF0" w:rsidP="00FE2EF2">
      <w:pPr>
        <w:pStyle w:val="NormalWeb"/>
        <w:rPr>
          <w:rStyle w:val="Kpr"/>
          <w:rFonts w:asciiTheme="minorHAnsi" w:hAnsiTheme="minorHAnsi" w:cstheme="minorHAnsi"/>
          <w:b/>
          <w:bCs/>
        </w:rPr>
      </w:pPr>
    </w:p>
    <w:p w14:paraId="23FD9FC9" w14:textId="53E7B317" w:rsidR="002C7FF0" w:rsidRDefault="002C7FF0" w:rsidP="00FE2EF2">
      <w:pPr>
        <w:pStyle w:val="NormalWeb"/>
        <w:rPr>
          <w:rStyle w:val="Kpr"/>
          <w:rFonts w:asciiTheme="minorHAnsi" w:hAnsiTheme="minorHAnsi" w:cstheme="minorHAnsi"/>
          <w:b/>
          <w:bCs/>
        </w:rPr>
      </w:pPr>
    </w:p>
    <w:sectPr w:rsidR="002C7FF0" w:rsidSect="00E97979">
      <w:footerReference w:type="even" r:id="rId8"/>
      <w:footerReference w:type="default" r:id="rId9"/>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B15381" w14:textId="77777777" w:rsidR="008304D1" w:rsidRDefault="008304D1" w:rsidP="00696C4B">
      <w:r>
        <w:separator/>
      </w:r>
    </w:p>
  </w:endnote>
  <w:endnote w:type="continuationSeparator" w:id="0">
    <w:p w14:paraId="5DCEA4D2" w14:textId="77777777" w:rsidR="008304D1" w:rsidRDefault="008304D1" w:rsidP="00696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ayfaNumaras"/>
      </w:rPr>
      <w:id w:val="2083707543"/>
      <w:docPartObj>
        <w:docPartGallery w:val="Page Numbers (Bottom of Page)"/>
        <w:docPartUnique/>
      </w:docPartObj>
    </w:sdtPr>
    <w:sdtContent>
      <w:p w14:paraId="243BEFB0" w14:textId="77777777"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2A670A61" w14:textId="77777777" w:rsidR="00696C4B" w:rsidRDefault="00696C4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6ED00" w14:textId="77777777" w:rsidR="00696C4B" w:rsidRDefault="00696C4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36A77C" w14:textId="77777777" w:rsidR="008304D1" w:rsidRDefault="008304D1" w:rsidP="00696C4B">
      <w:r>
        <w:separator/>
      </w:r>
    </w:p>
  </w:footnote>
  <w:footnote w:type="continuationSeparator" w:id="0">
    <w:p w14:paraId="7C7A5916" w14:textId="77777777" w:rsidR="008304D1" w:rsidRDefault="008304D1" w:rsidP="00696C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8C9"/>
    <w:rsid w:val="00003B26"/>
    <w:rsid w:val="000041CA"/>
    <w:rsid w:val="00007F7D"/>
    <w:rsid w:val="00014469"/>
    <w:rsid w:val="00014D03"/>
    <w:rsid w:val="0002093A"/>
    <w:rsid w:val="0003052F"/>
    <w:rsid w:val="00043342"/>
    <w:rsid w:val="00050FD7"/>
    <w:rsid w:val="0005658C"/>
    <w:rsid w:val="000574BA"/>
    <w:rsid w:val="00063ABD"/>
    <w:rsid w:val="00064E08"/>
    <w:rsid w:val="000A5D73"/>
    <w:rsid w:val="000B0A34"/>
    <w:rsid w:val="000B14AB"/>
    <w:rsid w:val="000B17EB"/>
    <w:rsid w:val="000C07E8"/>
    <w:rsid w:val="000D23D0"/>
    <w:rsid w:val="000F406E"/>
    <w:rsid w:val="001344C2"/>
    <w:rsid w:val="001600FA"/>
    <w:rsid w:val="00164A16"/>
    <w:rsid w:val="00164AAE"/>
    <w:rsid w:val="001731BD"/>
    <w:rsid w:val="0017784A"/>
    <w:rsid w:val="00180EBD"/>
    <w:rsid w:val="0019010C"/>
    <w:rsid w:val="001947E3"/>
    <w:rsid w:val="00195B10"/>
    <w:rsid w:val="001A6641"/>
    <w:rsid w:val="001D66FD"/>
    <w:rsid w:val="001E635D"/>
    <w:rsid w:val="001F1997"/>
    <w:rsid w:val="00201F9C"/>
    <w:rsid w:val="00212CC8"/>
    <w:rsid w:val="002157BB"/>
    <w:rsid w:val="002179AE"/>
    <w:rsid w:val="00231533"/>
    <w:rsid w:val="002412A9"/>
    <w:rsid w:val="0024790C"/>
    <w:rsid w:val="00247C30"/>
    <w:rsid w:val="00256A43"/>
    <w:rsid w:val="00256C12"/>
    <w:rsid w:val="00280412"/>
    <w:rsid w:val="00293F3B"/>
    <w:rsid w:val="002B5002"/>
    <w:rsid w:val="002C4A9A"/>
    <w:rsid w:val="002C7FF0"/>
    <w:rsid w:val="002F6F47"/>
    <w:rsid w:val="0031019F"/>
    <w:rsid w:val="00315602"/>
    <w:rsid w:val="0032705A"/>
    <w:rsid w:val="0033254E"/>
    <w:rsid w:val="00333F6E"/>
    <w:rsid w:val="00336B11"/>
    <w:rsid w:val="0035573E"/>
    <w:rsid w:val="00381219"/>
    <w:rsid w:val="003B0C47"/>
    <w:rsid w:val="003B757A"/>
    <w:rsid w:val="003C7470"/>
    <w:rsid w:val="003D4109"/>
    <w:rsid w:val="003D71E1"/>
    <w:rsid w:val="003E7D8C"/>
    <w:rsid w:val="003F468E"/>
    <w:rsid w:val="003F7064"/>
    <w:rsid w:val="004011BF"/>
    <w:rsid w:val="00402168"/>
    <w:rsid w:val="00404C02"/>
    <w:rsid w:val="00406D0E"/>
    <w:rsid w:val="00436B61"/>
    <w:rsid w:val="004502D3"/>
    <w:rsid w:val="004576C3"/>
    <w:rsid w:val="00476635"/>
    <w:rsid w:val="00480ACD"/>
    <w:rsid w:val="00493CAE"/>
    <w:rsid w:val="00495389"/>
    <w:rsid w:val="004C25D7"/>
    <w:rsid w:val="004D50F3"/>
    <w:rsid w:val="004F6D1F"/>
    <w:rsid w:val="005011A3"/>
    <w:rsid w:val="005071AA"/>
    <w:rsid w:val="00507B6B"/>
    <w:rsid w:val="00522329"/>
    <w:rsid w:val="00532870"/>
    <w:rsid w:val="005446A9"/>
    <w:rsid w:val="005517A6"/>
    <w:rsid w:val="00553599"/>
    <w:rsid w:val="00556CBB"/>
    <w:rsid w:val="0056362A"/>
    <w:rsid w:val="0058181B"/>
    <w:rsid w:val="005969EB"/>
    <w:rsid w:val="005B2C99"/>
    <w:rsid w:val="005E13BB"/>
    <w:rsid w:val="005E22E1"/>
    <w:rsid w:val="00606310"/>
    <w:rsid w:val="00621DCA"/>
    <w:rsid w:val="0062758E"/>
    <w:rsid w:val="006411AD"/>
    <w:rsid w:val="00647E73"/>
    <w:rsid w:val="00680284"/>
    <w:rsid w:val="0068351F"/>
    <w:rsid w:val="00696C4B"/>
    <w:rsid w:val="006A046F"/>
    <w:rsid w:val="006B63C8"/>
    <w:rsid w:val="006D2FFF"/>
    <w:rsid w:val="006E2403"/>
    <w:rsid w:val="006E6309"/>
    <w:rsid w:val="007065CE"/>
    <w:rsid w:val="00712857"/>
    <w:rsid w:val="00750498"/>
    <w:rsid w:val="0075267E"/>
    <w:rsid w:val="00755AB2"/>
    <w:rsid w:val="00771F06"/>
    <w:rsid w:val="00774462"/>
    <w:rsid w:val="00790875"/>
    <w:rsid w:val="00794450"/>
    <w:rsid w:val="007B13A4"/>
    <w:rsid w:val="007C23E0"/>
    <w:rsid w:val="007C7811"/>
    <w:rsid w:val="007C7CF3"/>
    <w:rsid w:val="007E7735"/>
    <w:rsid w:val="007F06CF"/>
    <w:rsid w:val="00804009"/>
    <w:rsid w:val="00811AF5"/>
    <w:rsid w:val="00814550"/>
    <w:rsid w:val="00820247"/>
    <w:rsid w:val="008247B4"/>
    <w:rsid w:val="008304D1"/>
    <w:rsid w:val="0084583F"/>
    <w:rsid w:val="00845ADF"/>
    <w:rsid w:val="00865BC3"/>
    <w:rsid w:val="00873700"/>
    <w:rsid w:val="008764A7"/>
    <w:rsid w:val="00886A32"/>
    <w:rsid w:val="008A2E5B"/>
    <w:rsid w:val="008B43EB"/>
    <w:rsid w:val="008C04F5"/>
    <w:rsid w:val="008C73AE"/>
    <w:rsid w:val="008D0B51"/>
    <w:rsid w:val="008D3346"/>
    <w:rsid w:val="008E02A3"/>
    <w:rsid w:val="008E419C"/>
    <w:rsid w:val="008E464B"/>
    <w:rsid w:val="008E63E8"/>
    <w:rsid w:val="008F4EF8"/>
    <w:rsid w:val="009044F3"/>
    <w:rsid w:val="00914919"/>
    <w:rsid w:val="00921320"/>
    <w:rsid w:val="00922C38"/>
    <w:rsid w:val="00932BA4"/>
    <w:rsid w:val="00945D1D"/>
    <w:rsid w:val="009519D3"/>
    <w:rsid w:val="0096768D"/>
    <w:rsid w:val="00977EB3"/>
    <w:rsid w:val="00984DF7"/>
    <w:rsid w:val="0098633D"/>
    <w:rsid w:val="009E1FE6"/>
    <w:rsid w:val="009E2900"/>
    <w:rsid w:val="009E4DC0"/>
    <w:rsid w:val="009E6C02"/>
    <w:rsid w:val="009F182A"/>
    <w:rsid w:val="009F1AFD"/>
    <w:rsid w:val="00A153BE"/>
    <w:rsid w:val="00A161C3"/>
    <w:rsid w:val="00A277BF"/>
    <w:rsid w:val="00A27BBE"/>
    <w:rsid w:val="00A35F8B"/>
    <w:rsid w:val="00A50A8A"/>
    <w:rsid w:val="00A62F3F"/>
    <w:rsid w:val="00A659C0"/>
    <w:rsid w:val="00A72609"/>
    <w:rsid w:val="00A76981"/>
    <w:rsid w:val="00AA47B9"/>
    <w:rsid w:val="00AB266A"/>
    <w:rsid w:val="00AB7EC7"/>
    <w:rsid w:val="00AD18C9"/>
    <w:rsid w:val="00AE2EA3"/>
    <w:rsid w:val="00B05E72"/>
    <w:rsid w:val="00B0613F"/>
    <w:rsid w:val="00B06D8F"/>
    <w:rsid w:val="00B345EB"/>
    <w:rsid w:val="00B36419"/>
    <w:rsid w:val="00B450EC"/>
    <w:rsid w:val="00B72B87"/>
    <w:rsid w:val="00B77B18"/>
    <w:rsid w:val="00BC3CE0"/>
    <w:rsid w:val="00BD6756"/>
    <w:rsid w:val="00BE01C2"/>
    <w:rsid w:val="00BE2DEF"/>
    <w:rsid w:val="00BE305B"/>
    <w:rsid w:val="00C024F9"/>
    <w:rsid w:val="00C200B4"/>
    <w:rsid w:val="00C54329"/>
    <w:rsid w:val="00C8098C"/>
    <w:rsid w:val="00C870F1"/>
    <w:rsid w:val="00C902EE"/>
    <w:rsid w:val="00CA67FE"/>
    <w:rsid w:val="00CC0E35"/>
    <w:rsid w:val="00CD54A1"/>
    <w:rsid w:val="00D0532F"/>
    <w:rsid w:val="00D4649E"/>
    <w:rsid w:val="00D50AA3"/>
    <w:rsid w:val="00D54A59"/>
    <w:rsid w:val="00D561B8"/>
    <w:rsid w:val="00D5743F"/>
    <w:rsid w:val="00D65806"/>
    <w:rsid w:val="00D65BDC"/>
    <w:rsid w:val="00D7016F"/>
    <w:rsid w:val="00D71173"/>
    <w:rsid w:val="00D750DD"/>
    <w:rsid w:val="00D75693"/>
    <w:rsid w:val="00D76AD9"/>
    <w:rsid w:val="00D8097B"/>
    <w:rsid w:val="00D8589B"/>
    <w:rsid w:val="00DC7291"/>
    <w:rsid w:val="00DE2E9B"/>
    <w:rsid w:val="00E430AC"/>
    <w:rsid w:val="00E435DD"/>
    <w:rsid w:val="00E45DBC"/>
    <w:rsid w:val="00E55998"/>
    <w:rsid w:val="00E70FFA"/>
    <w:rsid w:val="00E7197B"/>
    <w:rsid w:val="00E80AF0"/>
    <w:rsid w:val="00E97979"/>
    <w:rsid w:val="00EA12DF"/>
    <w:rsid w:val="00EA6546"/>
    <w:rsid w:val="00EB74DE"/>
    <w:rsid w:val="00EC3D7E"/>
    <w:rsid w:val="00ED1BB9"/>
    <w:rsid w:val="00EF3978"/>
    <w:rsid w:val="00F00B9F"/>
    <w:rsid w:val="00F03845"/>
    <w:rsid w:val="00F1235F"/>
    <w:rsid w:val="00F12B6D"/>
    <w:rsid w:val="00F13254"/>
    <w:rsid w:val="00F16F98"/>
    <w:rsid w:val="00F17723"/>
    <w:rsid w:val="00F2256E"/>
    <w:rsid w:val="00F30394"/>
    <w:rsid w:val="00F32194"/>
    <w:rsid w:val="00F41B5D"/>
    <w:rsid w:val="00F500C5"/>
    <w:rsid w:val="00F55E08"/>
    <w:rsid w:val="00F71F12"/>
    <w:rsid w:val="00F72D29"/>
    <w:rsid w:val="00F809AA"/>
    <w:rsid w:val="00F83DD6"/>
    <w:rsid w:val="00F94093"/>
    <w:rsid w:val="00F946D5"/>
    <w:rsid w:val="00F958D8"/>
    <w:rsid w:val="00FA3074"/>
    <w:rsid w:val="00FC2279"/>
    <w:rsid w:val="00FC7309"/>
    <w:rsid w:val="00FD6512"/>
    <w:rsid w:val="00FE0C85"/>
    <w:rsid w:val="00FE2EF2"/>
    <w:rsid w:val="00FE32E2"/>
    <w:rsid w:val="00FE3D1F"/>
    <w:rsid w:val="00FF4ED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00545"/>
  <w15:chartTrackingRefBased/>
  <w15:docId w15:val="{A5648FBC-FBDC-C24F-994D-D373995E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96C4B"/>
    <w:pPr>
      <w:tabs>
        <w:tab w:val="center" w:pos="4536"/>
        <w:tab w:val="right" w:pos="9072"/>
      </w:tabs>
    </w:pPr>
  </w:style>
  <w:style w:type="character" w:customStyle="1" w:styleId="stBilgiChar">
    <w:name w:val="Üst Bilgi Char"/>
    <w:basedOn w:val="VarsaylanParagrafYazTipi"/>
    <w:link w:val="stBilgi"/>
    <w:uiPriority w:val="99"/>
    <w:rsid w:val="00696C4B"/>
  </w:style>
  <w:style w:type="paragraph" w:styleId="AltBilgi">
    <w:name w:val="footer"/>
    <w:basedOn w:val="Normal"/>
    <w:link w:val="AltBilgiChar"/>
    <w:uiPriority w:val="99"/>
    <w:unhideWhenUsed/>
    <w:rsid w:val="00696C4B"/>
    <w:pPr>
      <w:tabs>
        <w:tab w:val="center" w:pos="4536"/>
        <w:tab w:val="right" w:pos="9072"/>
      </w:tabs>
    </w:pPr>
  </w:style>
  <w:style w:type="character" w:customStyle="1" w:styleId="AltBilgiChar">
    <w:name w:val="Alt Bilgi Char"/>
    <w:basedOn w:val="VarsaylanParagrafYazTipi"/>
    <w:link w:val="AltBilgi"/>
    <w:uiPriority w:val="99"/>
    <w:rsid w:val="00696C4B"/>
  </w:style>
  <w:style w:type="character" w:styleId="SayfaNumaras">
    <w:name w:val="page number"/>
    <w:basedOn w:val="VarsaylanParagrafYazTipi"/>
    <w:uiPriority w:val="99"/>
    <w:semiHidden/>
    <w:unhideWhenUsed/>
    <w:rsid w:val="00696C4B"/>
  </w:style>
  <w:style w:type="character" w:styleId="Kpr">
    <w:name w:val="Hyperlink"/>
    <w:basedOn w:val="VarsaylanParagrafYazTipi"/>
    <w:uiPriority w:val="99"/>
    <w:unhideWhenUsed/>
    <w:rsid w:val="0005658C"/>
    <w:rPr>
      <w:color w:val="0563C1" w:themeColor="hyperlink"/>
      <w:u w:val="single"/>
    </w:rPr>
  </w:style>
  <w:style w:type="paragraph" w:styleId="NormalWeb">
    <w:name w:val="Normal (Web)"/>
    <w:basedOn w:val="Normal"/>
    <w:uiPriority w:val="99"/>
    <w:unhideWhenUsed/>
    <w:rsid w:val="00D65806"/>
    <w:pPr>
      <w:spacing w:before="100" w:beforeAutospacing="1" w:after="100" w:afterAutospacing="1"/>
    </w:pPr>
    <w:rPr>
      <w:rFonts w:ascii="Times New Roman" w:eastAsia="Times New Roman" w:hAnsi="Times New Roman" w:cs="Times New Roman"/>
      <w:lang w:eastAsia="tr-TR"/>
    </w:rPr>
  </w:style>
  <w:style w:type="character" w:customStyle="1" w:styleId="zmlenmeyenBahsetme1">
    <w:name w:val="Çözümlenmeyen Bahsetme1"/>
    <w:basedOn w:val="VarsaylanParagrafYazTipi"/>
    <w:uiPriority w:val="99"/>
    <w:semiHidden/>
    <w:unhideWhenUsed/>
    <w:rsid w:val="00D658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45244">
      <w:bodyDiv w:val="1"/>
      <w:marLeft w:val="0"/>
      <w:marRight w:val="0"/>
      <w:marTop w:val="0"/>
      <w:marBottom w:val="0"/>
      <w:divBdr>
        <w:top w:val="none" w:sz="0" w:space="0" w:color="auto"/>
        <w:left w:val="none" w:sz="0" w:space="0" w:color="auto"/>
        <w:bottom w:val="none" w:sz="0" w:space="0" w:color="auto"/>
        <w:right w:val="none" w:sz="0" w:space="0" w:color="auto"/>
      </w:divBdr>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858588347">
      <w:bodyDiv w:val="1"/>
      <w:marLeft w:val="0"/>
      <w:marRight w:val="0"/>
      <w:marTop w:val="0"/>
      <w:marBottom w:val="0"/>
      <w:divBdr>
        <w:top w:val="none" w:sz="0" w:space="0" w:color="auto"/>
        <w:left w:val="none" w:sz="0" w:space="0" w:color="auto"/>
        <w:bottom w:val="none" w:sz="0" w:space="0" w:color="auto"/>
        <w:right w:val="none" w:sz="0" w:space="0" w:color="auto"/>
      </w:divBdr>
    </w:div>
    <w:div w:id="949778742">
      <w:bodyDiv w:val="1"/>
      <w:marLeft w:val="0"/>
      <w:marRight w:val="0"/>
      <w:marTop w:val="0"/>
      <w:marBottom w:val="0"/>
      <w:divBdr>
        <w:top w:val="none" w:sz="0" w:space="0" w:color="auto"/>
        <w:left w:val="none" w:sz="0" w:space="0" w:color="auto"/>
        <w:bottom w:val="none" w:sz="0" w:space="0" w:color="auto"/>
        <w:right w:val="none" w:sz="0" w:space="0" w:color="auto"/>
      </w:divBdr>
    </w:div>
    <w:div w:id="1216046364">
      <w:bodyDiv w:val="1"/>
      <w:marLeft w:val="0"/>
      <w:marRight w:val="0"/>
      <w:marTop w:val="0"/>
      <w:marBottom w:val="0"/>
      <w:divBdr>
        <w:top w:val="none" w:sz="0" w:space="0" w:color="auto"/>
        <w:left w:val="none" w:sz="0" w:space="0" w:color="auto"/>
        <w:bottom w:val="none" w:sz="0" w:space="0" w:color="auto"/>
        <w:right w:val="none" w:sz="0" w:space="0" w:color="auto"/>
      </w:divBdr>
    </w:div>
    <w:div w:id="1400706742">
      <w:bodyDiv w:val="1"/>
      <w:marLeft w:val="0"/>
      <w:marRight w:val="0"/>
      <w:marTop w:val="0"/>
      <w:marBottom w:val="0"/>
      <w:divBdr>
        <w:top w:val="none" w:sz="0" w:space="0" w:color="auto"/>
        <w:left w:val="none" w:sz="0" w:space="0" w:color="auto"/>
        <w:bottom w:val="none" w:sz="0" w:space="0" w:color="auto"/>
        <w:right w:val="none" w:sz="0" w:space="0" w:color="auto"/>
      </w:divBdr>
    </w:div>
    <w:div w:id="1539276176">
      <w:bodyDiv w:val="1"/>
      <w:marLeft w:val="0"/>
      <w:marRight w:val="0"/>
      <w:marTop w:val="0"/>
      <w:marBottom w:val="0"/>
      <w:divBdr>
        <w:top w:val="none" w:sz="0" w:space="0" w:color="auto"/>
        <w:left w:val="none" w:sz="0" w:space="0" w:color="auto"/>
        <w:bottom w:val="none" w:sz="0" w:space="0" w:color="auto"/>
        <w:right w:val="none" w:sz="0" w:space="0" w:color="auto"/>
      </w:divBdr>
      <w:divsChild>
        <w:div w:id="656884587">
          <w:marLeft w:val="0"/>
          <w:marRight w:val="0"/>
          <w:marTop w:val="0"/>
          <w:marBottom w:val="0"/>
          <w:divBdr>
            <w:top w:val="none" w:sz="0" w:space="0" w:color="auto"/>
            <w:left w:val="none" w:sz="0" w:space="0" w:color="auto"/>
            <w:bottom w:val="none" w:sz="0" w:space="0" w:color="auto"/>
            <w:right w:val="none" w:sz="0" w:space="0" w:color="auto"/>
          </w:divBdr>
        </w:div>
        <w:div w:id="205532983">
          <w:marLeft w:val="0"/>
          <w:marRight w:val="0"/>
          <w:marTop w:val="0"/>
          <w:marBottom w:val="0"/>
          <w:divBdr>
            <w:top w:val="none" w:sz="0" w:space="0" w:color="auto"/>
            <w:left w:val="none" w:sz="0" w:space="0" w:color="auto"/>
            <w:bottom w:val="none" w:sz="0" w:space="0" w:color="auto"/>
            <w:right w:val="none" w:sz="0" w:space="0" w:color="auto"/>
          </w:divBdr>
          <w:divsChild>
            <w:div w:id="549924267">
              <w:marLeft w:val="0"/>
              <w:marRight w:val="0"/>
              <w:marTop w:val="0"/>
              <w:marBottom w:val="0"/>
              <w:divBdr>
                <w:top w:val="none" w:sz="0" w:space="0" w:color="auto"/>
                <w:left w:val="none" w:sz="0" w:space="0" w:color="auto"/>
                <w:bottom w:val="none" w:sz="0" w:space="0" w:color="auto"/>
                <w:right w:val="none" w:sz="0" w:space="0" w:color="auto"/>
              </w:divBdr>
              <w:divsChild>
                <w:div w:id="1237933961">
                  <w:marLeft w:val="0"/>
                  <w:marRight w:val="0"/>
                  <w:marTop w:val="0"/>
                  <w:marBottom w:val="0"/>
                  <w:divBdr>
                    <w:top w:val="none" w:sz="0" w:space="0" w:color="auto"/>
                    <w:left w:val="none" w:sz="0" w:space="0" w:color="auto"/>
                    <w:bottom w:val="none" w:sz="0" w:space="0" w:color="auto"/>
                    <w:right w:val="none" w:sz="0" w:space="0" w:color="auto"/>
                  </w:divBdr>
                  <w:divsChild>
                    <w:div w:id="1315527545">
                      <w:marLeft w:val="0"/>
                      <w:marRight w:val="0"/>
                      <w:marTop w:val="0"/>
                      <w:marBottom w:val="0"/>
                      <w:divBdr>
                        <w:top w:val="none" w:sz="0" w:space="0" w:color="auto"/>
                        <w:left w:val="none" w:sz="0" w:space="0" w:color="auto"/>
                        <w:bottom w:val="none" w:sz="0" w:space="0" w:color="auto"/>
                        <w:right w:val="none" w:sz="0" w:space="0" w:color="auto"/>
                      </w:divBdr>
                      <w:divsChild>
                        <w:div w:id="266234699">
                          <w:marLeft w:val="0"/>
                          <w:marRight w:val="0"/>
                          <w:marTop w:val="0"/>
                          <w:marBottom w:val="0"/>
                          <w:divBdr>
                            <w:top w:val="none" w:sz="0" w:space="0" w:color="auto"/>
                            <w:left w:val="none" w:sz="0" w:space="0" w:color="auto"/>
                            <w:bottom w:val="none" w:sz="0" w:space="0" w:color="auto"/>
                            <w:right w:val="none" w:sz="0" w:space="0" w:color="auto"/>
                          </w:divBdr>
                          <w:divsChild>
                            <w:div w:id="862473752">
                              <w:marLeft w:val="0"/>
                              <w:marRight w:val="0"/>
                              <w:marTop w:val="0"/>
                              <w:marBottom w:val="0"/>
                              <w:divBdr>
                                <w:top w:val="none" w:sz="0" w:space="0" w:color="auto"/>
                                <w:left w:val="none" w:sz="0" w:space="0" w:color="auto"/>
                                <w:bottom w:val="none" w:sz="0" w:space="0" w:color="auto"/>
                                <w:right w:val="none" w:sz="0" w:space="0" w:color="auto"/>
                              </w:divBdr>
                              <w:divsChild>
                                <w:div w:id="221528523">
                                  <w:marLeft w:val="0"/>
                                  <w:marRight w:val="0"/>
                                  <w:marTop w:val="0"/>
                                  <w:marBottom w:val="0"/>
                                  <w:divBdr>
                                    <w:top w:val="none" w:sz="0" w:space="0" w:color="auto"/>
                                    <w:left w:val="none" w:sz="0" w:space="0" w:color="auto"/>
                                    <w:bottom w:val="none" w:sz="0" w:space="0" w:color="auto"/>
                                    <w:right w:val="none" w:sz="0" w:space="0" w:color="auto"/>
                                  </w:divBdr>
                                  <w:divsChild>
                                    <w:div w:id="684553114">
                                      <w:marLeft w:val="0"/>
                                      <w:marRight w:val="0"/>
                                      <w:marTop w:val="0"/>
                                      <w:marBottom w:val="0"/>
                                      <w:divBdr>
                                        <w:top w:val="none" w:sz="0" w:space="0" w:color="auto"/>
                                        <w:left w:val="none" w:sz="0" w:space="0" w:color="auto"/>
                                        <w:bottom w:val="none" w:sz="0" w:space="0" w:color="auto"/>
                                        <w:right w:val="none" w:sz="0" w:space="0" w:color="auto"/>
                                      </w:divBdr>
                                      <w:divsChild>
                                        <w:div w:id="1948846875">
                                          <w:marLeft w:val="0"/>
                                          <w:marRight w:val="0"/>
                                          <w:marTop w:val="0"/>
                                          <w:marBottom w:val="0"/>
                                          <w:divBdr>
                                            <w:top w:val="none" w:sz="0" w:space="0" w:color="auto"/>
                                            <w:left w:val="none" w:sz="0" w:space="0" w:color="auto"/>
                                            <w:bottom w:val="none" w:sz="0" w:space="0" w:color="auto"/>
                                            <w:right w:val="none" w:sz="0" w:space="0" w:color="auto"/>
                                          </w:divBdr>
                                          <w:divsChild>
                                            <w:div w:id="810051134">
                                              <w:marLeft w:val="0"/>
                                              <w:marRight w:val="0"/>
                                              <w:marTop w:val="0"/>
                                              <w:marBottom w:val="0"/>
                                              <w:divBdr>
                                                <w:top w:val="none" w:sz="0" w:space="0" w:color="auto"/>
                                                <w:left w:val="none" w:sz="0" w:space="0" w:color="auto"/>
                                                <w:bottom w:val="none" w:sz="0" w:space="0" w:color="auto"/>
                                                <w:right w:val="none" w:sz="0" w:space="0" w:color="auto"/>
                                              </w:divBdr>
                                              <w:divsChild>
                                                <w:div w:id="1312556944">
                                                  <w:marLeft w:val="0"/>
                                                  <w:marRight w:val="0"/>
                                                  <w:marTop w:val="0"/>
                                                  <w:marBottom w:val="0"/>
                                                  <w:divBdr>
                                                    <w:top w:val="none" w:sz="0" w:space="0" w:color="auto"/>
                                                    <w:left w:val="none" w:sz="0" w:space="0" w:color="auto"/>
                                                    <w:bottom w:val="none" w:sz="0" w:space="0" w:color="auto"/>
                                                    <w:right w:val="none" w:sz="0" w:space="0" w:color="auto"/>
                                                  </w:divBdr>
                                                  <w:divsChild>
                                                    <w:div w:id="199053807">
                                                      <w:marLeft w:val="0"/>
                                                      <w:marRight w:val="0"/>
                                                      <w:marTop w:val="0"/>
                                                      <w:marBottom w:val="0"/>
                                                      <w:divBdr>
                                                        <w:top w:val="none" w:sz="0" w:space="0" w:color="auto"/>
                                                        <w:left w:val="none" w:sz="0" w:space="0" w:color="auto"/>
                                                        <w:bottom w:val="none" w:sz="0" w:space="0" w:color="auto"/>
                                                        <w:right w:val="none" w:sz="0" w:space="0" w:color="auto"/>
                                                      </w:divBdr>
                                                      <w:divsChild>
                                                        <w:div w:id="1427993899">
                                                          <w:marLeft w:val="0"/>
                                                          <w:marRight w:val="0"/>
                                                          <w:marTop w:val="0"/>
                                                          <w:marBottom w:val="0"/>
                                                          <w:divBdr>
                                                            <w:top w:val="none" w:sz="0" w:space="0" w:color="auto"/>
                                                            <w:left w:val="none" w:sz="0" w:space="0" w:color="auto"/>
                                                            <w:bottom w:val="none" w:sz="0" w:space="0" w:color="auto"/>
                                                            <w:right w:val="none" w:sz="0" w:space="0" w:color="auto"/>
                                                          </w:divBdr>
                                                          <w:divsChild>
                                                            <w:div w:id="997883451">
                                                              <w:marLeft w:val="0"/>
                                                              <w:marRight w:val="0"/>
                                                              <w:marTop w:val="0"/>
                                                              <w:marBottom w:val="0"/>
                                                              <w:divBdr>
                                                                <w:top w:val="none" w:sz="0" w:space="0" w:color="auto"/>
                                                                <w:left w:val="none" w:sz="0" w:space="0" w:color="auto"/>
                                                                <w:bottom w:val="none" w:sz="0" w:space="0" w:color="auto"/>
                                                                <w:right w:val="none" w:sz="0" w:space="0" w:color="auto"/>
                                                              </w:divBdr>
                                                              <w:divsChild>
                                                                <w:div w:id="185797751">
                                                                  <w:marLeft w:val="0"/>
                                                                  <w:marRight w:val="0"/>
                                                                  <w:marTop w:val="0"/>
                                                                  <w:marBottom w:val="0"/>
                                                                  <w:divBdr>
                                                                    <w:top w:val="none" w:sz="0" w:space="0" w:color="auto"/>
                                                                    <w:left w:val="none" w:sz="0" w:space="0" w:color="auto"/>
                                                                    <w:bottom w:val="none" w:sz="0" w:space="0" w:color="auto"/>
                                                                    <w:right w:val="none" w:sz="0" w:space="0" w:color="auto"/>
                                                                  </w:divBdr>
                                                                  <w:divsChild>
                                                                    <w:div w:id="580024982">
                                                                      <w:marLeft w:val="0"/>
                                                                      <w:marRight w:val="0"/>
                                                                      <w:marTop w:val="0"/>
                                                                      <w:marBottom w:val="0"/>
                                                                      <w:divBdr>
                                                                        <w:top w:val="none" w:sz="0" w:space="0" w:color="auto"/>
                                                                        <w:left w:val="none" w:sz="0" w:space="0" w:color="auto"/>
                                                                        <w:bottom w:val="none" w:sz="0" w:space="0" w:color="auto"/>
                                                                        <w:right w:val="none" w:sz="0" w:space="0" w:color="auto"/>
                                                                      </w:divBdr>
                                                                      <w:divsChild>
                                                                        <w:div w:id="2035032674">
                                                                          <w:marLeft w:val="0"/>
                                                                          <w:marRight w:val="0"/>
                                                                          <w:marTop w:val="0"/>
                                                                          <w:marBottom w:val="0"/>
                                                                          <w:divBdr>
                                                                            <w:top w:val="none" w:sz="0" w:space="0" w:color="auto"/>
                                                                            <w:left w:val="none" w:sz="0" w:space="0" w:color="auto"/>
                                                                            <w:bottom w:val="none" w:sz="0" w:space="0" w:color="auto"/>
                                                                            <w:right w:val="none" w:sz="0" w:space="0" w:color="auto"/>
                                                                          </w:divBdr>
                                                                          <w:divsChild>
                                                                            <w:div w:id="1818958973">
                                                                              <w:marLeft w:val="0"/>
                                                                              <w:marRight w:val="0"/>
                                                                              <w:marTop w:val="0"/>
                                                                              <w:marBottom w:val="0"/>
                                                                              <w:divBdr>
                                                                                <w:top w:val="none" w:sz="0" w:space="0" w:color="auto"/>
                                                                                <w:left w:val="none" w:sz="0" w:space="0" w:color="auto"/>
                                                                                <w:bottom w:val="none" w:sz="0" w:space="0" w:color="auto"/>
                                                                                <w:right w:val="none" w:sz="0" w:space="0" w:color="auto"/>
                                                                              </w:divBdr>
                                                                              <w:divsChild>
                                                                                <w:div w:id="1175002040">
                                                                                  <w:marLeft w:val="0"/>
                                                                                  <w:marRight w:val="0"/>
                                                                                  <w:marTop w:val="0"/>
                                                                                  <w:marBottom w:val="0"/>
                                                                                  <w:divBdr>
                                                                                    <w:top w:val="none" w:sz="0" w:space="0" w:color="auto"/>
                                                                                    <w:left w:val="none" w:sz="0" w:space="0" w:color="auto"/>
                                                                                    <w:bottom w:val="none" w:sz="0" w:space="0" w:color="auto"/>
                                                                                    <w:right w:val="none" w:sz="0" w:space="0" w:color="auto"/>
                                                                                  </w:divBdr>
                                                                                  <w:divsChild>
                                                                                    <w:div w:id="1189029779">
                                                                                      <w:marLeft w:val="0"/>
                                                                                      <w:marRight w:val="0"/>
                                                                                      <w:marTop w:val="0"/>
                                                                                      <w:marBottom w:val="0"/>
                                                                                      <w:divBdr>
                                                                                        <w:top w:val="none" w:sz="0" w:space="0" w:color="auto"/>
                                                                                        <w:left w:val="none" w:sz="0" w:space="0" w:color="auto"/>
                                                                                        <w:bottom w:val="none" w:sz="0" w:space="0" w:color="auto"/>
                                                                                        <w:right w:val="none" w:sz="0" w:space="0" w:color="auto"/>
                                                                                      </w:divBdr>
                                                                                      <w:divsChild>
                                                                                        <w:div w:id="1400470869">
                                                                                          <w:marLeft w:val="0"/>
                                                                                          <w:marRight w:val="0"/>
                                                                                          <w:marTop w:val="0"/>
                                                                                          <w:marBottom w:val="0"/>
                                                                                          <w:divBdr>
                                                                                            <w:top w:val="none" w:sz="0" w:space="0" w:color="auto"/>
                                                                                            <w:left w:val="none" w:sz="0" w:space="0" w:color="auto"/>
                                                                                            <w:bottom w:val="none" w:sz="0" w:space="0" w:color="auto"/>
                                                                                            <w:right w:val="none" w:sz="0" w:space="0" w:color="auto"/>
                                                                                          </w:divBdr>
                                                                                          <w:divsChild>
                                                                                            <w:div w:id="676615229">
                                                                                              <w:marLeft w:val="0"/>
                                                                                              <w:marRight w:val="0"/>
                                                                                              <w:marTop w:val="0"/>
                                                                                              <w:marBottom w:val="0"/>
                                                                                              <w:divBdr>
                                                                                                <w:top w:val="none" w:sz="0" w:space="0" w:color="auto"/>
                                                                                                <w:left w:val="none" w:sz="0" w:space="0" w:color="auto"/>
                                                                                                <w:bottom w:val="none" w:sz="0" w:space="0" w:color="auto"/>
                                                                                                <w:right w:val="none" w:sz="0" w:space="0" w:color="auto"/>
                                                                                              </w:divBdr>
                                                                                              <w:divsChild>
                                                                                                <w:div w:id="1767916366">
                                                                                                  <w:marLeft w:val="0"/>
                                                                                                  <w:marRight w:val="0"/>
                                                                                                  <w:marTop w:val="0"/>
                                                                                                  <w:marBottom w:val="0"/>
                                                                                                  <w:divBdr>
                                                                                                    <w:top w:val="none" w:sz="0" w:space="0" w:color="auto"/>
                                                                                                    <w:left w:val="none" w:sz="0" w:space="0" w:color="auto"/>
                                                                                                    <w:bottom w:val="none" w:sz="0" w:space="0" w:color="auto"/>
                                                                                                    <w:right w:val="none" w:sz="0" w:space="0" w:color="auto"/>
                                                                                                  </w:divBdr>
                                                                                                  <w:divsChild>
                                                                                                    <w:div w:id="1892693692">
                                                                                                      <w:marLeft w:val="0"/>
                                                                                                      <w:marRight w:val="0"/>
                                                                                                      <w:marTop w:val="0"/>
                                                                                                      <w:marBottom w:val="0"/>
                                                                                                      <w:divBdr>
                                                                                                        <w:top w:val="none" w:sz="0" w:space="0" w:color="auto"/>
                                                                                                        <w:left w:val="none" w:sz="0" w:space="0" w:color="auto"/>
                                                                                                        <w:bottom w:val="none" w:sz="0" w:space="0" w:color="auto"/>
                                                                                                        <w:right w:val="none" w:sz="0" w:space="0" w:color="auto"/>
                                                                                                      </w:divBdr>
                                                                                                      <w:divsChild>
                                                                                                        <w:div w:id="131140435">
                                                                                                          <w:marLeft w:val="0"/>
                                                                                                          <w:marRight w:val="0"/>
                                                                                                          <w:marTop w:val="0"/>
                                                                                                          <w:marBottom w:val="0"/>
                                                                                                          <w:divBdr>
                                                                                                            <w:top w:val="none" w:sz="0" w:space="0" w:color="auto"/>
                                                                                                            <w:left w:val="none" w:sz="0" w:space="0" w:color="auto"/>
                                                                                                            <w:bottom w:val="none" w:sz="0" w:space="0" w:color="auto"/>
                                                                                                            <w:right w:val="none" w:sz="0" w:space="0" w:color="auto"/>
                                                                                                          </w:divBdr>
                                                                                                        </w:div>
                                                                                                        <w:div w:id="1985160139">
                                                                                                          <w:marLeft w:val="0"/>
                                                                                                          <w:marRight w:val="0"/>
                                                                                                          <w:marTop w:val="0"/>
                                                                                                          <w:marBottom w:val="0"/>
                                                                                                          <w:divBdr>
                                                                                                            <w:top w:val="none" w:sz="0" w:space="0" w:color="auto"/>
                                                                                                            <w:left w:val="none" w:sz="0" w:space="0" w:color="auto"/>
                                                                                                            <w:bottom w:val="none" w:sz="0" w:space="0" w:color="auto"/>
                                                                                                            <w:right w:val="none" w:sz="0" w:space="0" w:color="auto"/>
                                                                                                          </w:divBdr>
                                                                                                        </w:div>
                                                                                                        <w:div w:id="758137724">
                                                                                                          <w:marLeft w:val="0"/>
                                                                                                          <w:marRight w:val="0"/>
                                                                                                          <w:marTop w:val="0"/>
                                                                                                          <w:marBottom w:val="0"/>
                                                                                                          <w:divBdr>
                                                                                                            <w:top w:val="none" w:sz="0" w:space="0" w:color="auto"/>
                                                                                                            <w:left w:val="none" w:sz="0" w:space="0" w:color="auto"/>
                                                                                                            <w:bottom w:val="none" w:sz="0" w:space="0" w:color="auto"/>
                                                                                                            <w:right w:val="none" w:sz="0" w:space="0" w:color="auto"/>
                                                                                                          </w:divBdr>
                                                                                                        </w:div>
                                                                                                        <w:div w:id="207049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8822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youtube.com/watch?v=4tpD-8DiK4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602</Words>
  <Characters>4341</Characters>
  <Application>Microsoft Office Word</Application>
  <DocSecurity>0</DocSecurity>
  <Lines>74</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Samet DEMİRCİ</cp:lastModifiedBy>
  <cp:revision>7</cp:revision>
  <dcterms:created xsi:type="dcterms:W3CDTF">2023-12-06T20:57:00Z</dcterms:created>
  <dcterms:modified xsi:type="dcterms:W3CDTF">2023-12-07T05:26:00Z</dcterms:modified>
</cp:coreProperties>
</file>