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05618" w14:textId="77777777" w:rsidR="00DF4781" w:rsidRDefault="00DF4781" w:rsidP="00DF4781">
      <w:pPr>
        <w:jc w:val="center"/>
      </w:pPr>
      <w:r>
        <w:rPr>
          <w:noProof/>
          <w:lang w:eastAsia="tr-TR"/>
        </w:rPr>
        <w:drawing>
          <wp:inline distT="0" distB="0" distL="0" distR="0" wp14:anchorId="7A73996D" wp14:editId="1BDA8431">
            <wp:extent cx="1134622" cy="424759"/>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134622" cy="424759"/>
                    </a:xfrm>
                    <a:prstGeom prst="rect">
                      <a:avLst/>
                    </a:prstGeom>
                    <a:noFill/>
                  </pic:spPr>
                </pic:pic>
              </a:graphicData>
            </a:graphic>
          </wp:inline>
        </w:drawing>
      </w:r>
    </w:p>
    <w:p w14:paraId="3F3388FF" w14:textId="77777777" w:rsidR="00DF4781" w:rsidRDefault="00DF4781" w:rsidP="00DF4781">
      <w:pPr>
        <w:jc w:val="center"/>
      </w:pPr>
    </w:p>
    <w:p w14:paraId="371B73E8" w14:textId="77777777" w:rsidR="00DF4781" w:rsidRDefault="00DF4781" w:rsidP="00DF4781">
      <w:pPr>
        <w:jc w:val="center"/>
      </w:pPr>
    </w:p>
    <w:p w14:paraId="62BEE280" w14:textId="5AD6AC0C" w:rsidR="00DF4781" w:rsidRPr="004320DF" w:rsidRDefault="00DF4781" w:rsidP="00DF4781">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4320DF">
        <w:rPr>
          <w:b/>
          <w:bCs/>
        </w:rPr>
        <w:t xml:space="preserve">   27.05</w:t>
      </w:r>
      <w:r w:rsidRPr="00A71B0B">
        <w:rPr>
          <w:b/>
          <w:bCs/>
        </w:rPr>
        <w:t>.</w:t>
      </w:r>
      <w:r w:rsidR="005F481D">
        <w:rPr>
          <w:b/>
          <w:bCs/>
        </w:rPr>
        <w:t>202</w:t>
      </w:r>
      <w:r w:rsidR="004320DF">
        <w:rPr>
          <w:b/>
          <w:bCs/>
        </w:rPr>
        <w:t>4</w:t>
      </w:r>
      <w:r>
        <w:rPr>
          <w:noProof/>
          <w:lang w:eastAsia="tr-TR"/>
        </w:rPr>
        <mc:AlternateContent>
          <mc:Choice Requires="wps">
            <w:drawing>
              <wp:anchor distT="0" distB="0" distL="114300" distR="114300" simplePos="0" relativeHeight="251659264" behindDoc="0" locked="0" layoutInCell="1" allowOverlap="1" wp14:anchorId="71E79AB4" wp14:editId="5D26CCF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B2A8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p>
    <w:p w14:paraId="4C6395B9" w14:textId="77777777" w:rsidR="00DF4781" w:rsidRDefault="00DF4781" w:rsidP="00686B03">
      <w:pPr>
        <w:rPr>
          <w:b/>
          <w:bCs/>
        </w:rPr>
      </w:pPr>
    </w:p>
    <w:p w14:paraId="4C2B70ED" w14:textId="77777777" w:rsidR="00CB38BC" w:rsidRDefault="00892681" w:rsidP="00892681">
      <w:pPr>
        <w:jc w:val="center"/>
        <w:rPr>
          <w:b/>
          <w:bCs/>
          <w:sz w:val="40"/>
          <w:szCs w:val="40"/>
        </w:rPr>
      </w:pPr>
      <w:r>
        <w:rPr>
          <w:b/>
          <w:bCs/>
          <w:sz w:val="40"/>
          <w:szCs w:val="40"/>
        </w:rPr>
        <w:t>“Tarih Söyleşileri” TRT’nin</w:t>
      </w:r>
      <w:r w:rsidR="00CB38BC">
        <w:rPr>
          <w:b/>
          <w:bCs/>
          <w:sz w:val="40"/>
          <w:szCs w:val="40"/>
        </w:rPr>
        <w:t xml:space="preserve"> 60. Yılı Özel Bölümüyle</w:t>
      </w:r>
    </w:p>
    <w:p w14:paraId="43B83016" w14:textId="10CE0F3E" w:rsidR="00C27178" w:rsidRPr="00C27178" w:rsidRDefault="00892681" w:rsidP="00892681">
      <w:pPr>
        <w:jc w:val="center"/>
        <w:rPr>
          <w:b/>
          <w:bCs/>
          <w:sz w:val="40"/>
          <w:szCs w:val="40"/>
        </w:rPr>
      </w:pPr>
      <w:r>
        <w:rPr>
          <w:b/>
          <w:bCs/>
          <w:sz w:val="40"/>
          <w:szCs w:val="40"/>
        </w:rPr>
        <w:t>Bu Akşam TRT 2’de</w:t>
      </w:r>
    </w:p>
    <w:p w14:paraId="0C19844D" w14:textId="77777777" w:rsidR="00C27178" w:rsidRPr="00C27178" w:rsidRDefault="00C27178" w:rsidP="00C27178">
      <w:pPr>
        <w:jc w:val="center"/>
      </w:pPr>
    </w:p>
    <w:p w14:paraId="4116648C" w14:textId="18C2D499" w:rsidR="005817C3" w:rsidRDefault="00CB38BC" w:rsidP="00CB38BC">
      <w:pPr>
        <w:jc w:val="center"/>
        <w:rPr>
          <w:b/>
        </w:rPr>
      </w:pPr>
      <w:r w:rsidRPr="00EC3C81">
        <w:rPr>
          <w:b/>
        </w:rPr>
        <w:t xml:space="preserve">Prof. Dr. Mehmet </w:t>
      </w:r>
      <w:proofErr w:type="spellStart"/>
      <w:r w:rsidRPr="00EC3C81">
        <w:rPr>
          <w:b/>
        </w:rPr>
        <w:t>İpşirli</w:t>
      </w:r>
      <w:proofErr w:type="spellEnd"/>
      <w:r w:rsidRPr="00EC3C81">
        <w:rPr>
          <w:b/>
        </w:rPr>
        <w:t xml:space="preserve"> ve Dr. Coşkun Yılmaz’ın hazırladığı “Tarih Söyleşileri” programı, TRT'nin 60. yılına özel olarak hazırlanan bölümüyle bu akşam saat</w:t>
      </w:r>
      <w:r>
        <w:rPr>
          <w:b/>
        </w:rPr>
        <w:t xml:space="preserve"> 23.30’da </w:t>
      </w:r>
      <w:r w:rsidR="00D25270" w:rsidRPr="00D25270">
        <w:rPr>
          <w:b/>
        </w:rPr>
        <w:t>TRT Yayıncılık Tarihi Müzesi’nden</w:t>
      </w:r>
      <w:r>
        <w:rPr>
          <w:b/>
        </w:rPr>
        <w:t xml:space="preserve"> ekran</w:t>
      </w:r>
      <w:r w:rsidR="00D25270">
        <w:rPr>
          <w:b/>
        </w:rPr>
        <w:t>lar</w:t>
      </w:r>
      <w:r>
        <w:rPr>
          <w:b/>
        </w:rPr>
        <w:t xml:space="preserve">a geliyor. </w:t>
      </w:r>
    </w:p>
    <w:p w14:paraId="4B967855" w14:textId="2C12B567" w:rsidR="00CB38BC" w:rsidRDefault="00CB38BC" w:rsidP="00E4197D">
      <w:pPr>
        <w:jc w:val="both"/>
      </w:pPr>
    </w:p>
    <w:p w14:paraId="7A489E35" w14:textId="74160011" w:rsidR="00CB38BC" w:rsidRDefault="00D25270" w:rsidP="00E4197D">
      <w:pPr>
        <w:jc w:val="both"/>
      </w:pPr>
      <w:r w:rsidRPr="00EC3C81">
        <w:t xml:space="preserve">Prof. Dr. Mehmet </w:t>
      </w:r>
      <w:proofErr w:type="spellStart"/>
      <w:r w:rsidRPr="00EC3C81">
        <w:t>İpşirli</w:t>
      </w:r>
      <w:proofErr w:type="spellEnd"/>
      <w:r w:rsidRPr="00EC3C81">
        <w:t xml:space="preserve"> ve Dr. Coşkun Yılmaz’ın hazırlad</w:t>
      </w:r>
      <w:r>
        <w:t xml:space="preserve">ığı “Tarih Söyleşileri”, </w:t>
      </w:r>
      <w:r w:rsidRPr="00CB38BC">
        <w:t xml:space="preserve">Prof. Dr. Feridun </w:t>
      </w:r>
      <w:proofErr w:type="spellStart"/>
      <w:r w:rsidRPr="00CB38BC">
        <w:t>Emecen</w:t>
      </w:r>
      <w:proofErr w:type="spellEnd"/>
      <w:r w:rsidRPr="00CB38BC">
        <w:t xml:space="preserve"> ve Prof. Dr. İ</w:t>
      </w:r>
      <w:r>
        <w:t xml:space="preserve">smail Arda Odabaşı’nın konuk olduğu </w:t>
      </w:r>
      <w:r w:rsidRPr="00EC3C81">
        <w:t>TRT'nin 60. yılına özel olarak hazırlanan bölümüyle bu akşam saat 23.30’da TRT 2’de</w:t>
      </w:r>
      <w:r>
        <w:t xml:space="preserve"> ekrana gelecek</w:t>
      </w:r>
      <w:r w:rsidRPr="00EC3C81">
        <w:t>.</w:t>
      </w:r>
      <w:r>
        <w:t xml:space="preserve"> </w:t>
      </w:r>
      <w:r w:rsidR="00CB38BC">
        <w:t>TRT’nin</w:t>
      </w:r>
      <w:r w:rsidR="00CB38BC" w:rsidRPr="00CB38BC">
        <w:t xml:space="preserve"> iletişim dünyasında üstlendiği rolü</w:t>
      </w:r>
      <w:r w:rsidR="00CB38BC">
        <w:t>n</w:t>
      </w:r>
      <w:r w:rsidR="00CB38BC" w:rsidRPr="00CB38BC">
        <w:t xml:space="preserve"> </w:t>
      </w:r>
      <w:r w:rsidR="00CB38BC">
        <w:t>ve tarih şuuruna yaptığı katkının</w:t>
      </w:r>
      <w:r w:rsidR="00EC3C81">
        <w:t xml:space="preserve"> konuşulacağı “Tarih Söyleşileri”, </w:t>
      </w:r>
      <w:r w:rsidR="00CB38BC" w:rsidRPr="00CB38BC">
        <w:t>TRT Yayıncılık Tarihi Müzesi’nde</w:t>
      </w:r>
      <w:r w:rsidR="00EC3C81">
        <w:t>n yayınlanacak.</w:t>
      </w:r>
    </w:p>
    <w:p w14:paraId="0B0D77A0" w14:textId="1EB2FAE3" w:rsidR="00D25270" w:rsidRDefault="00D25270" w:rsidP="00E4197D">
      <w:pPr>
        <w:jc w:val="both"/>
      </w:pPr>
    </w:p>
    <w:p w14:paraId="534F8E10" w14:textId="60342CD5" w:rsidR="00D25270" w:rsidRDefault="00D25270" w:rsidP="00E4197D">
      <w:pPr>
        <w:jc w:val="both"/>
      </w:pPr>
      <w:r>
        <w:t xml:space="preserve">“Tarih </w:t>
      </w:r>
      <w:proofErr w:type="spellStart"/>
      <w:r>
        <w:t>Söyleşileri”</w:t>
      </w:r>
      <w:r w:rsidRPr="00D25270">
        <w:t>nde</w:t>
      </w:r>
      <w:proofErr w:type="spellEnd"/>
      <w:r w:rsidRPr="00D25270">
        <w:t>, TRT'nin kuruluşunun ve sonraki süreçlerde izlediği haritanın iletişim tarihi içinde üstlendiği rol ve kurum kültürünün yıllar içinde meydana getirdiği yapı, alanında uzman konuklarla birlikte masaya</w:t>
      </w:r>
      <w:r>
        <w:t xml:space="preserve"> yatırılıyor. </w:t>
      </w:r>
      <w:r w:rsidRPr="00D25270">
        <w:t xml:space="preserve">TRT’nin tarihsel düzlemde üstlendiği rol </w:t>
      </w:r>
      <w:proofErr w:type="gramStart"/>
      <w:r w:rsidRPr="00D25270">
        <w:t>ile birlikte</w:t>
      </w:r>
      <w:proofErr w:type="gramEnd"/>
      <w:r w:rsidRPr="00D25270">
        <w:t xml:space="preserve"> inşa ettiği kültürle geleceğe doğru atacağı adımlar da ele alınıyor. Ayrıca TRT’nin son yıllarda çok konuşulan ve konusunu tarihten alan yapımlarla tarih şuuruna sunduğu katkı da p</w:t>
      </w:r>
      <w:r>
        <w:t>rogram dahilinde gündeme gelecek</w:t>
      </w:r>
      <w:r w:rsidRPr="00D25270">
        <w:t>. Tüm dünyada ses getiren bu yapımların a</w:t>
      </w:r>
      <w:r>
        <w:t>rkasında yatan fikirsel düzlem ortaya çıkacak</w:t>
      </w:r>
      <w:r w:rsidRPr="00D25270">
        <w:t>.</w:t>
      </w:r>
    </w:p>
    <w:p w14:paraId="4CA8CEEE" w14:textId="03175B5A" w:rsidR="00D25270" w:rsidRDefault="00D25270" w:rsidP="00E4197D">
      <w:pPr>
        <w:jc w:val="both"/>
      </w:pPr>
    </w:p>
    <w:p w14:paraId="7845C7F6" w14:textId="3F25718E" w:rsidR="00FD2F7E" w:rsidRPr="00FD2F7E" w:rsidRDefault="00FD2F7E" w:rsidP="00E4197D">
      <w:pPr>
        <w:jc w:val="both"/>
        <w:rPr>
          <w:b/>
        </w:rPr>
      </w:pPr>
      <w:r w:rsidRPr="00FD2F7E">
        <w:rPr>
          <w:b/>
        </w:rPr>
        <w:t xml:space="preserve">“TRT Yayıncılık Tarihi </w:t>
      </w:r>
      <w:proofErr w:type="spellStart"/>
      <w:r w:rsidRPr="00FD2F7E">
        <w:rPr>
          <w:b/>
        </w:rPr>
        <w:t>Müzesi”nden</w:t>
      </w:r>
      <w:proofErr w:type="spellEnd"/>
      <w:r w:rsidRPr="00FD2F7E">
        <w:rPr>
          <w:b/>
        </w:rPr>
        <w:t xml:space="preserve"> özel görüntüler</w:t>
      </w:r>
    </w:p>
    <w:p w14:paraId="32184BD6" w14:textId="5D5D83F0" w:rsidR="00D25270" w:rsidRDefault="00D25270" w:rsidP="00E4197D">
      <w:pPr>
        <w:jc w:val="both"/>
      </w:pPr>
      <w:r w:rsidRPr="00D25270">
        <w:t>TRT'nin 60. yılına özel hazırlanan program</w:t>
      </w:r>
      <w:r>
        <w:t>ın çekimleri</w:t>
      </w:r>
      <w:r w:rsidRPr="00D25270">
        <w:t xml:space="preserve"> </w:t>
      </w:r>
      <w:r>
        <w:t xml:space="preserve">“TRT Yayıncılık Tarihi </w:t>
      </w:r>
      <w:proofErr w:type="spellStart"/>
      <w:r>
        <w:t>Müzesi”nde</w:t>
      </w:r>
      <w:proofErr w:type="spellEnd"/>
      <w:r>
        <w:t xml:space="preserve"> gerçekleştirildi</w:t>
      </w:r>
      <w:r w:rsidRPr="00D25270">
        <w:t xml:space="preserve">. TRT Yayıncılık Tarihi Müzesi, 1927'de başlayan radyo yayıncılığından bugüne, başta radyo ve televizyon olmak üzere, yeni medyadan üç boyutlu yayınlara kadar tüm </w:t>
      </w:r>
      <w:proofErr w:type="gramStart"/>
      <w:r w:rsidRPr="00D25270">
        <w:t>alanların</w:t>
      </w:r>
      <w:proofErr w:type="gramEnd"/>
      <w:r w:rsidRPr="00D25270">
        <w:t xml:space="preserve"> teknolojisi ile uygulamalı olarak görülmesini sağlıyor. Programda; lambalı radyolardan 3D yayınlara kadar müzede yer alan pek çok materyalden yapılan nitelikli bir seçki de izleyiciyle buluşturuluyor. Türkiye yayıncılık hafızasının nadir örnekleri </w:t>
      </w:r>
      <w:r>
        <w:t>bu programda ekrana çıkarılacak</w:t>
      </w:r>
      <w:r w:rsidRPr="00D25270">
        <w:t>.</w:t>
      </w:r>
    </w:p>
    <w:p w14:paraId="679B736A" w14:textId="5D1DA725" w:rsidR="00FD2F7E" w:rsidRDefault="00FD2F7E" w:rsidP="00E4197D">
      <w:pPr>
        <w:jc w:val="both"/>
      </w:pPr>
    </w:p>
    <w:p w14:paraId="55A22E40" w14:textId="49D53819" w:rsidR="00FD2F7E" w:rsidRDefault="00FD2F7E" w:rsidP="00E4197D">
      <w:pPr>
        <w:jc w:val="both"/>
      </w:pPr>
      <w:r w:rsidRPr="00FD2F7E">
        <w:rPr>
          <w:b/>
        </w:rPr>
        <w:t>“TRT Yayıncılık Tarihi Müzesi”</w:t>
      </w:r>
    </w:p>
    <w:p w14:paraId="4056D8DD" w14:textId="599827B6" w:rsidR="00FD2F7E" w:rsidRDefault="00FD2F7E" w:rsidP="00FD2F7E">
      <w:pPr>
        <w:jc w:val="both"/>
      </w:pPr>
      <w:r>
        <w:t>TRT, 19 Haziran 1981 tarihinde “TRT Kütüphanesi ve Radyo Müzesi” ile başlayan yayıncılığa dair müzecilik serüvenini, 22 Ağustos 1994 tarihinden itibaren “TRT Müzesi” olarak sürdürmüş ve bu faaliyetlerini 10 Aralık 2012 tarihinde genişletilmiş envanteri ve yeni tematik konseptiyle</w:t>
      </w:r>
    </w:p>
    <w:p w14:paraId="24AE44C1" w14:textId="4F7890F9" w:rsidR="00FD2F7E" w:rsidRDefault="00FD2F7E" w:rsidP="007A00D3">
      <w:pPr>
        <w:jc w:val="both"/>
      </w:pPr>
      <w:r>
        <w:t>TRT Or</w:t>
      </w:r>
      <w:r w:rsidR="009C7B41">
        <w:t>a</w:t>
      </w:r>
      <w:r>
        <w:t xml:space="preserve">n Sitesi içerisinde hizmete açılan “TRT Yayıncılık Tarihi Müzesi” ile taçlandırmıştır. “Sesler, Renkler, Anılar” temasıyla hizmete açılan “TRT Yayıncılık Tarihi Müzesi” 2024 </w:t>
      </w:r>
      <w:r w:rsidR="009C7B41">
        <w:t>itibarıyla</w:t>
      </w:r>
      <w:r>
        <w:t xml:space="preserve"> 110 bine yakın ziyaretçiyi ağırlamıştır. Ülkemizin radyo-televizyo</w:t>
      </w:r>
      <w:r w:rsidR="007A00D3">
        <w:t>n yayıncılığı serüvenine</w:t>
      </w:r>
      <w:r>
        <w:t xml:space="preserve"> ta</w:t>
      </w:r>
      <w:r w:rsidR="007A00D3">
        <w:t>nıklık eden yıllar ve dönemlerde</w:t>
      </w:r>
      <w:r>
        <w:t xml:space="preserve"> yayıncılıkta kullanılan cihazlar ile i</w:t>
      </w:r>
      <w:r w:rsidR="007A00D3">
        <w:t xml:space="preserve">çerik ve objelerin sergilendiği müze, </w:t>
      </w:r>
      <w:r>
        <w:t>nice yıllara tanıklık etmek üzere faaliyetlerini sürdürüyor.</w:t>
      </w:r>
      <w:r w:rsidR="007A00D3">
        <w:t xml:space="preserve"> TRT belleğini </w:t>
      </w:r>
      <w:r w:rsidR="007A00D3">
        <w:lastRenderedPageBreak/>
        <w:t xml:space="preserve">geleceğe taşıyan “TRT Yayıncılık Tarihi </w:t>
      </w:r>
      <w:proofErr w:type="spellStart"/>
      <w:r w:rsidR="007A00D3">
        <w:t>Müzesi”nde</w:t>
      </w:r>
      <w:proofErr w:type="spellEnd"/>
      <w:r w:rsidR="007A00D3">
        <w:t xml:space="preserve"> sergilenen eserler, radyo yayıncılığından televizyon yayıncılığına kadar çeşitli yayıncılıklarda kullanılan eserler ve temaya uygun cihazlar, içerik ve objeler bir bütünsellik içerisinde sergileniyor.</w:t>
      </w:r>
      <w:r w:rsidR="007A00D3">
        <w:cr/>
      </w:r>
    </w:p>
    <w:p w14:paraId="61B22E41" w14:textId="77777777" w:rsidR="007A1D6C" w:rsidRDefault="007A1D6C" w:rsidP="00E4197D">
      <w:pPr>
        <w:jc w:val="both"/>
      </w:pPr>
    </w:p>
    <w:p w14:paraId="54BDB411" w14:textId="0CB1C466" w:rsidR="00256B66" w:rsidRDefault="00256B66" w:rsidP="00E4197D">
      <w:pPr>
        <w:jc w:val="both"/>
      </w:pPr>
    </w:p>
    <w:sectPr w:rsidR="00256B66"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FB232" w14:textId="77777777" w:rsidR="006C0A63" w:rsidRDefault="006C0A63" w:rsidP="00E21B1C">
      <w:r>
        <w:separator/>
      </w:r>
    </w:p>
  </w:endnote>
  <w:endnote w:type="continuationSeparator" w:id="0">
    <w:p w14:paraId="762D8CAC" w14:textId="77777777" w:rsidR="006C0A63" w:rsidRDefault="006C0A63" w:rsidP="00E2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B977B" w14:textId="77777777" w:rsidR="006C0A63" w:rsidRDefault="006C0A63" w:rsidP="00E21B1C">
      <w:r>
        <w:separator/>
      </w:r>
    </w:p>
  </w:footnote>
  <w:footnote w:type="continuationSeparator" w:id="0">
    <w:p w14:paraId="361B0D34" w14:textId="77777777" w:rsidR="006C0A63" w:rsidRDefault="006C0A63" w:rsidP="00E21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B03"/>
    <w:rsid w:val="00006B91"/>
    <w:rsid w:val="00014182"/>
    <w:rsid w:val="000336FC"/>
    <w:rsid w:val="00117AB6"/>
    <w:rsid w:val="00120F25"/>
    <w:rsid w:val="00130705"/>
    <w:rsid w:val="001463CB"/>
    <w:rsid w:val="00164408"/>
    <w:rsid w:val="0018654B"/>
    <w:rsid w:val="001A0C2B"/>
    <w:rsid w:val="001C7C2F"/>
    <w:rsid w:val="001E0D0C"/>
    <w:rsid w:val="0021605F"/>
    <w:rsid w:val="0025658F"/>
    <w:rsid w:val="00256B66"/>
    <w:rsid w:val="00272FAB"/>
    <w:rsid w:val="002770EB"/>
    <w:rsid w:val="002924A0"/>
    <w:rsid w:val="003313D7"/>
    <w:rsid w:val="00362E4C"/>
    <w:rsid w:val="003A7A6C"/>
    <w:rsid w:val="003C343C"/>
    <w:rsid w:val="003D4330"/>
    <w:rsid w:val="003F1A39"/>
    <w:rsid w:val="00400CE9"/>
    <w:rsid w:val="00411C28"/>
    <w:rsid w:val="00413A2C"/>
    <w:rsid w:val="00424B6D"/>
    <w:rsid w:val="0043080A"/>
    <w:rsid w:val="004320DF"/>
    <w:rsid w:val="0044045F"/>
    <w:rsid w:val="0046084B"/>
    <w:rsid w:val="0046217E"/>
    <w:rsid w:val="00480036"/>
    <w:rsid w:val="004A6077"/>
    <w:rsid w:val="004A6382"/>
    <w:rsid w:val="004B1732"/>
    <w:rsid w:val="004C55B0"/>
    <w:rsid w:val="004F2A5A"/>
    <w:rsid w:val="005233D6"/>
    <w:rsid w:val="005817C3"/>
    <w:rsid w:val="00592720"/>
    <w:rsid w:val="005B7175"/>
    <w:rsid w:val="005F33E7"/>
    <w:rsid w:val="005F481D"/>
    <w:rsid w:val="0060768E"/>
    <w:rsid w:val="0061513D"/>
    <w:rsid w:val="006243B5"/>
    <w:rsid w:val="006670EC"/>
    <w:rsid w:val="00686B03"/>
    <w:rsid w:val="006C0A63"/>
    <w:rsid w:val="006E0097"/>
    <w:rsid w:val="006F17E3"/>
    <w:rsid w:val="0071205B"/>
    <w:rsid w:val="00722BF8"/>
    <w:rsid w:val="00733A74"/>
    <w:rsid w:val="00735131"/>
    <w:rsid w:val="00753D81"/>
    <w:rsid w:val="00795741"/>
    <w:rsid w:val="007A00D3"/>
    <w:rsid w:val="007A1D6C"/>
    <w:rsid w:val="007A2815"/>
    <w:rsid w:val="008017AD"/>
    <w:rsid w:val="00860164"/>
    <w:rsid w:val="00861B98"/>
    <w:rsid w:val="00861ED0"/>
    <w:rsid w:val="00864553"/>
    <w:rsid w:val="00870670"/>
    <w:rsid w:val="00892681"/>
    <w:rsid w:val="008C40F1"/>
    <w:rsid w:val="00931735"/>
    <w:rsid w:val="009813AA"/>
    <w:rsid w:val="009A724B"/>
    <w:rsid w:val="009B34EB"/>
    <w:rsid w:val="009C7B41"/>
    <w:rsid w:val="00A53AA6"/>
    <w:rsid w:val="00A64AC2"/>
    <w:rsid w:val="00A73A18"/>
    <w:rsid w:val="00AF1C21"/>
    <w:rsid w:val="00B00CFD"/>
    <w:rsid w:val="00B03E5D"/>
    <w:rsid w:val="00B6740B"/>
    <w:rsid w:val="00BF1462"/>
    <w:rsid w:val="00C1616C"/>
    <w:rsid w:val="00C27178"/>
    <w:rsid w:val="00C71DC8"/>
    <w:rsid w:val="00C86797"/>
    <w:rsid w:val="00CB38BC"/>
    <w:rsid w:val="00CD50E4"/>
    <w:rsid w:val="00CE48DF"/>
    <w:rsid w:val="00CE6C8B"/>
    <w:rsid w:val="00D168BE"/>
    <w:rsid w:val="00D231B0"/>
    <w:rsid w:val="00D25270"/>
    <w:rsid w:val="00D40B48"/>
    <w:rsid w:val="00D44E10"/>
    <w:rsid w:val="00D75693"/>
    <w:rsid w:val="00DB1777"/>
    <w:rsid w:val="00DE348D"/>
    <w:rsid w:val="00DF4781"/>
    <w:rsid w:val="00E21B1C"/>
    <w:rsid w:val="00E4197D"/>
    <w:rsid w:val="00E51F36"/>
    <w:rsid w:val="00E5392C"/>
    <w:rsid w:val="00E60EB0"/>
    <w:rsid w:val="00E621A5"/>
    <w:rsid w:val="00E82DCC"/>
    <w:rsid w:val="00E97979"/>
    <w:rsid w:val="00EC3AA6"/>
    <w:rsid w:val="00EC3C81"/>
    <w:rsid w:val="00ED59E4"/>
    <w:rsid w:val="00F06611"/>
    <w:rsid w:val="00F07997"/>
    <w:rsid w:val="00F5656C"/>
    <w:rsid w:val="00F70B04"/>
    <w:rsid w:val="00F72D29"/>
    <w:rsid w:val="00FC28FE"/>
    <w:rsid w:val="00FC44DD"/>
    <w:rsid w:val="00FC4AB8"/>
    <w:rsid w:val="00FD2F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51AD"/>
  <w15:chartTrackingRefBased/>
  <w15:docId w15:val="{66AF0337-A45A-0E46-827E-2886C385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21B1C"/>
    <w:pPr>
      <w:tabs>
        <w:tab w:val="center" w:pos="4536"/>
        <w:tab w:val="right" w:pos="9072"/>
      </w:tabs>
    </w:pPr>
  </w:style>
  <w:style w:type="character" w:customStyle="1" w:styleId="stBilgiChar">
    <w:name w:val="Üst Bilgi Char"/>
    <w:basedOn w:val="VarsaylanParagrafYazTipi"/>
    <w:link w:val="stBilgi"/>
    <w:uiPriority w:val="99"/>
    <w:rsid w:val="00E21B1C"/>
  </w:style>
  <w:style w:type="paragraph" w:styleId="AltBilgi">
    <w:name w:val="footer"/>
    <w:basedOn w:val="Normal"/>
    <w:link w:val="AltBilgiChar"/>
    <w:uiPriority w:val="99"/>
    <w:unhideWhenUsed/>
    <w:rsid w:val="00E21B1C"/>
    <w:pPr>
      <w:tabs>
        <w:tab w:val="center" w:pos="4536"/>
        <w:tab w:val="right" w:pos="9072"/>
      </w:tabs>
    </w:pPr>
  </w:style>
  <w:style w:type="character" w:customStyle="1" w:styleId="AltBilgiChar">
    <w:name w:val="Alt Bilgi Char"/>
    <w:basedOn w:val="VarsaylanParagrafYazTipi"/>
    <w:link w:val="AltBilgi"/>
    <w:uiPriority w:val="99"/>
    <w:rsid w:val="00E21B1C"/>
  </w:style>
  <w:style w:type="character" w:styleId="Kpr">
    <w:name w:val="Hyperlink"/>
    <w:basedOn w:val="VarsaylanParagrafYazTipi"/>
    <w:uiPriority w:val="99"/>
    <w:unhideWhenUsed/>
    <w:rsid w:val="00F565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235633">
      <w:bodyDiv w:val="1"/>
      <w:marLeft w:val="0"/>
      <w:marRight w:val="0"/>
      <w:marTop w:val="0"/>
      <w:marBottom w:val="0"/>
      <w:divBdr>
        <w:top w:val="none" w:sz="0" w:space="0" w:color="auto"/>
        <w:left w:val="none" w:sz="0" w:space="0" w:color="auto"/>
        <w:bottom w:val="none" w:sz="0" w:space="0" w:color="auto"/>
        <w:right w:val="none" w:sz="0" w:space="0" w:color="auto"/>
      </w:divBdr>
    </w:div>
    <w:div w:id="462120291">
      <w:bodyDiv w:val="1"/>
      <w:marLeft w:val="0"/>
      <w:marRight w:val="0"/>
      <w:marTop w:val="0"/>
      <w:marBottom w:val="0"/>
      <w:divBdr>
        <w:top w:val="none" w:sz="0" w:space="0" w:color="auto"/>
        <w:left w:val="none" w:sz="0" w:space="0" w:color="auto"/>
        <w:bottom w:val="none" w:sz="0" w:space="0" w:color="auto"/>
        <w:right w:val="none" w:sz="0" w:space="0" w:color="auto"/>
      </w:divBdr>
    </w:div>
    <w:div w:id="509412509">
      <w:bodyDiv w:val="1"/>
      <w:marLeft w:val="0"/>
      <w:marRight w:val="0"/>
      <w:marTop w:val="0"/>
      <w:marBottom w:val="0"/>
      <w:divBdr>
        <w:top w:val="none" w:sz="0" w:space="0" w:color="auto"/>
        <w:left w:val="none" w:sz="0" w:space="0" w:color="auto"/>
        <w:bottom w:val="none" w:sz="0" w:space="0" w:color="auto"/>
        <w:right w:val="none" w:sz="0" w:space="0" w:color="auto"/>
      </w:divBdr>
    </w:div>
    <w:div w:id="779639759">
      <w:bodyDiv w:val="1"/>
      <w:marLeft w:val="0"/>
      <w:marRight w:val="0"/>
      <w:marTop w:val="0"/>
      <w:marBottom w:val="0"/>
      <w:divBdr>
        <w:top w:val="none" w:sz="0" w:space="0" w:color="auto"/>
        <w:left w:val="none" w:sz="0" w:space="0" w:color="auto"/>
        <w:bottom w:val="none" w:sz="0" w:space="0" w:color="auto"/>
        <w:right w:val="none" w:sz="0" w:space="0" w:color="auto"/>
      </w:divBdr>
    </w:div>
    <w:div w:id="863059285">
      <w:bodyDiv w:val="1"/>
      <w:marLeft w:val="0"/>
      <w:marRight w:val="0"/>
      <w:marTop w:val="0"/>
      <w:marBottom w:val="0"/>
      <w:divBdr>
        <w:top w:val="none" w:sz="0" w:space="0" w:color="auto"/>
        <w:left w:val="none" w:sz="0" w:space="0" w:color="auto"/>
        <w:bottom w:val="none" w:sz="0" w:space="0" w:color="auto"/>
        <w:right w:val="none" w:sz="0" w:space="0" w:color="auto"/>
      </w:divBdr>
    </w:div>
    <w:div w:id="890116897">
      <w:bodyDiv w:val="1"/>
      <w:marLeft w:val="0"/>
      <w:marRight w:val="0"/>
      <w:marTop w:val="0"/>
      <w:marBottom w:val="0"/>
      <w:divBdr>
        <w:top w:val="none" w:sz="0" w:space="0" w:color="auto"/>
        <w:left w:val="none" w:sz="0" w:space="0" w:color="auto"/>
        <w:bottom w:val="none" w:sz="0" w:space="0" w:color="auto"/>
        <w:right w:val="none" w:sz="0" w:space="0" w:color="auto"/>
      </w:divBdr>
    </w:div>
    <w:div w:id="1013996059">
      <w:bodyDiv w:val="1"/>
      <w:marLeft w:val="0"/>
      <w:marRight w:val="0"/>
      <w:marTop w:val="0"/>
      <w:marBottom w:val="0"/>
      <w:divBdr>
        <w:top w:val="none" w:sz="0" w:space="0" w:color="auto"/>
        <w:left w:val="none" w:sz="0" w:space="0" w:color="auto"/>
        <w:bottom w:val="none" w:sz="0" w:space="0" w:color="auto"/>
        <w:right w:val="none" w:sz="0" w:space="0" w:color="auto"/>
      </w:divBdr>
    </w:div>
    <w:div w:id="1015620500">
      <w:bodyDiv w:val="1"/>
      <w:marLeft w:val="0"/>
      <w:marRight w:val="0"/>
      <w:marTop w:val="0"/>
      <w:marBottom w:val="0"/>
      <w:divBdr>
        <w:top w:val="none" w:sz="0" w:space="0" w:color="auto"/>
        <w:left w:val="none" w:sz="0" w:space="0" w:color="auto"/>
        <w:bottom w:val="none" w:sz="0" w:space="0" w:color="auto"/>
        <w:right w:val="none" w:sz="0" w:space="0" w:color="auto"/>
      </w:divBdr>
    </w:div>
    <w:div w:id="1142503695">
      <w:bodyDiv w:val="1"/>
      <w:marLeft w:val="0"/>
      <w:marRight w:val="0"/>
      <w:marTop w:val="0"/>
      <w:marBottom w:val="0"/>
      <w:divBdr>
        <w:top w:val="none" w:sz="0" w:space="0" w:color="auto"/>
        <w:left w:val="none" w:sz="0" w:space="0" w:color="auto"/>
        <w:bottom w:val="none" w:sz="0" w:space="0" w:color="auto"/>
        <w:right w:val="none" w:sz="0" w:space="0" w:color="auto"/>
      </w:divBdr>
    </w:div>
    <w:div w:id="1305235871">
      <w:bodyDiv w:val="1"/>
      <w:marLeft w:val="0"/>
      <w:marRight w:val="0"/>
      <w:marTop w:val="0"/>
      <w:marBottom w:val="0"/>
      <w:divBdr>
        <w:top w:val="none" w:sz="0" w:space="0" w:color="auto"/>
        <w:left w:val="none" w:sz="0" w:space="0" w:color="auto"/>
        <w:bottom w:val="none" w:sz="0" w:space="0" w:color="auto"/>
        <w:right w:val="none" w:sz="0" w:space="0" w:color="auto"/>
      </w:divBdr>
      <w:divsChild>
        <w:div w:id="1370691455">
          <w:marLeft w:val="0"/>
          <w:marRight w:val="0"/>
          <w:marTop w:val="100"/>
          <w:marBottom w:val="100"/>
          <w:divBdr>
            <w:top w:val="none" w:sz="0" w:space="0" w:color="auto"/>
            <w:left w:val="none" w:sz="0" w:space="0" w:color="auto"/>
            <w:bottom w:val="none" w:sz="0" w:space="0" w:color="auto"/>
            <w:right w:val="none" w:sz="0" w:space="0" w:color="auto"/>
          </w:divBdr>
          <w:divsChild>
            <w:div w:id="288246191">
              <w:marLeft w:val="0"/>
              <w:marRight w:val="0"/>
              <w:marTop w:val="100"/>
              <w:marBottom w:val="100"/>
              <w:divBdr>
                <w:top w:val="none" w:sz="0" w:space="0" w:color="auto"/>
                <w:left w:val="none" w:sz="0" w:space="0" w:color="auto"/>
                <w:bottom w:val="none" w:sz="0" w:space="0" w:color="auto"/>
                <w:right w:val="none" w:sz="0" w:space="0" w:color="auto"/>
              </w:divBdr>
              <w:divsChild>
                <w:div w:id="20020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3661">
          <w:marLeft w:val="0"/>
          <w:marRight w:val="0"/>
          <w:marTop w:val="100"/>
          <w:marBottom w:val="100"/>
          <w:divBdr>
            <w:top w:val="none" w:sz="0" w:space="0" w:color="auto"/>
            <w:left w:val="none" w:sz="0" w:space="0" w:color="auto"/>
            <w:bottom w:val="none" w:sz="0" w:space="0" w:color="auto"/>
            <w:right w:val="none" w:sz="0" w:space="0" w:color="auto"/>
          </w:divBdr>
          <w:divsChild>
            <w:div w:id="26293751">
              <w:marLeft w:val="0"/>
              <w:marRight w:val="0"/>
              <w:marTop w:val="0"/>
              <w:marBottom w:val="0"/>
              <w:divBdr>
                <w:top w:val="none" w:sz="0" w:space="0" w:color="auto"/>
                <w:left w:val="none" w:sz="0" w:space="0" w:color="auto"/>
                <w:bottom w:val="none" w:sz="0" w:space="0" w:color="auto"/>
                <w:right w:val="none" w:sz="0" w:space="0" w:color="auto"/>
              </w:divBdr>
              <w:divsChild>
                <w:div w:id="2097751149">
                  <w:marLeft w:val="0"/>
                  <w:marRight w:val="0"/>
                  <w:marTop w:val="0"/>
                  <w:marBottom w:val="0"/>
                  <w:divBdr>
                    <w:top w:val="none" w:sz="0" w:space="0" w:color="auto"/>
                    <w:left w:val="none" w:sz="0" w:space="0" w:color="auto"/>
                    <w:bottom w:val="none" w:sz="0" w:space="0" w:color="auto"/>
                    <w:right w:val="none" w:sz="0" w:space="0" w:color="auto"/>
                  </w:divBdr>
                  <w:divsChild>
                    <w:div w:id="2077819794">
                      <w:marLeft w:val="0"/>
                      <w:marRight w:val="150"/>
                      <w:marTop w:val="0"/>
                      <w:marBottom w:val="0"/>
                      <w:divBdr>
                        <w:top w:val="none" w:sz="0" w:space="0" w:color="auto"/>
                        <w:left w:val="none" w:sz="0" w:space="0" w:color="auto"/>
                        <w:bottom w:val="none" w:sz="0" w:space="0" w:color="auto"/>
                        <w:right w:val="none" w:sz="0" w:space="0" w:color="auto"/>
                      </w:divBdr>
                    </w:div>
                    <w:div w:id="1296253833">
                      <w:marLeft w:val="0"/>
                      <w:marRight w:val="0"/>
                      <w:marTop w:val="0"/>
                      <w:marBottom w:val="0"/>
                      <w:divBdr>
                        <w:top w:val="none" w:sz="0" w:space="0" w:color="auto"/>
                        <w:left w:val="none" w:sz="0" w:space="0" w:color="auto"/>
                        <w:bottom w:val="none" w:sz="0" w:space="0" w:color="auto"/>
                        <w:right w:val="none" w:sz="0" w:space="0" w:color="auto"/>
                      </w:divBdr>
                      <w:divsChild>
                        <w:div w:id="2324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555631">
      <w:bodyDiv w:val="1"/>
      <w:marLeft w:val="0"/>
      <w:marRight w:val="0"/>
      <w:marTop w:val="0"/>
      <w:marBottom w:val="0"/>
      <w:divBdr>
        <w:top w:val="none" w:sz="0" w:space="0" w:color="auto"/>
        <w:left w:val="none" w:sz="0" w:space="0" w:color="auto"/>
        <w:bottom w:val="none" w:sz="0" w:space="0" w:color="auto"/>
        <w:right w:val="none" w:sz="0" w:space="0" w:color="auto"/>
      </w:divBdr>
    </w:div>
    <w:div w:id="1598053640">
      <w:bodyDiv w:val="1"/>
      <w:marLeft w:val="0"/>
      <w:marRight w:val="0"/>
      <w:marTop w:val="0"/>
      <w:marBottom w:val="0"/>
      <w:divBdr>
        <w:top w:val="none" w:sz="0" w:space="0" w:color="auto"/>
        <w:left w:val="none" w:sz="0" w:space="0" w:color="auto"/>
        <w:bottom w:val="none" w:sz="0" w:space="0" w:color="auto"/>
        <w:right w:val="none" w:sz="0" w:space="0" w:color="auto"/>
      </w:divBdr>
    </w:div>
    <w:div w:id="1664311208">
      <w:bodyDiv w:val="1"/>
      <w:marLeft w:val="0"/>
      <w:marRight w:val="0"/>
      <w:marTop w:val="0"/>
      <w:marBottom w:val="0"/>
      <w:divBdr>
        <w:top w:val="none" w:sz="0" w:space="0" w:color="auto"/>
        <w:left w:val="none" w:sz="0" w:space="0" w:color="auto"/>
        <w:bottom w:val="none" w:sz="0" w:space="0" w:color="auto"/>
        <w:right w:val="none" w:sz="0" w:space="0" w:color="auto"/>
      </w:divBdr>
    </w:div>
    <w:div w:id="1769619652">
      <w:bodyDiv w:val="1"/>
      <w:marLeft w:val="0"/>
      <w:marRight w:val="0"/>
      <w:marTop w:val="0"/>
      <w:marBottom w:val="0"/>
      <w:divBdr>
        <w:top w:val="none" w:sz="0" w:space="0" w:color="auto"/>
        <w:left w:val="none" w:sz="0" w:space="0" w:color="auto"/>
        <w:bottom w:val="none" w:sz="0" w:space="0" w:color="auto"/>
        <w:right w:val="none" w:sz="0" w:space="0" w:color="auto"/>
      </w:divBdr>
    </w:div>
    <w:div w:id="211362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461</Words>
  <Characters>2628</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17</cp:revision>
  <dcterms:created xsi:type="dcterms:W3CDTF">2023-09-27T10:50:00Z</dcterms:created>
  <dcterms:modified xsi:type="dcterms:W3CDTF">2024-05-27T09:35:00Z</dcterms:modified>
</cp:coreProperties>
</file>