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B83B8" w14:textId="01051D76" w:rsidR="00D13152" w:rsidRDefault="00D13152" w:rsidP="00D7112F">
      <w:pPr>
        <w:spacing w:before="240" w:after="240"/>
      </w:pPr>
    </w:p>
    <w:p w14:paraId="3C47EFD7" w14:textId="77777777" w:rsidR="00D7112F" w:rsidRPr="00E34B44" w:rsidRDefault="00D7112F" w:rsidP="00D7112F">
      <w:pPr>
        <w:spacing w:line="240" w:lineRule="auto"/>
        <w:jc w:val="center"/>
        <w:rPr>
          <w:rFonts w:ascii="Calibri" w:hAnsi="Calibri" w:cs="Calibri"/>
          <w:b/>
          <w:sz w:val="30"/>
          <w:szCs w:val="30"/>
        </w:rPr>
      </w:pPr>
      <w:r>
        <w:rPr>
          <w:rFonts w:ascii="Helvetica Neue Light" w:eastAsia="Helvetica Neue Light" w:hAnsi="Helvetica Neue Light" w:cs="Helvetica Neue Light"/>
          <w:i/>
          <w:noProof/>
          <w:lang w:val="tr-TR"/>
        </w:rPr>
        <w:drawing>
          <wp:inline distT="114300" distB="114300" distL="114300" distR="114300" wp14:anchorId="6A3529DF" wp14:editId="14942CB3">
            <wp:extent cx="1077686" cy="582702"/>
            <wp:effectExtent l="0" t="0" r="0" b="0"/>
            <wp:docPr id="1" name="image1.png" descr="sanat, grafik içeren bir resim&#10;&#10;Açıklama otomatik olarak oluşturuld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sanat, grafik içeren bir resim&#10;&#10;Açıklama otomatik olarak oluşturuldu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0519" cy="5950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C8D8E2" w14:textId="4BA2C467" w:rsidR="00D7112F" w:rsidRPr="00D7112F" w:rsidRDefault="00D7112F" w:rsidP="00D7112F">
      <w:pPr>
        <w:autoSpaceDE w:val="0"/>
        <w:autoSpaceDN w:val="0"/>
        <w:adjustRightInd w:val="0"/>
        <w:spacing w:after="160" w:line="259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D7112F">
        <w:rPr>
          <w:rFonts w:ascii="Calibri" w:hAnsi="Calibri" w:cs="Calibri"/>
          <w:b/>
          <w:bCs/>
          <w:sz w:val="24"/>
          <w:szCs w:val="24"/>
        </w:rPr>
        <w:t>Basın Bülteni</w:t>
      </w:r>
      <w:r w:rsidRPr="00D7112F">
        <w:rPr>
          <w:rFonts w:ascii="Calibri" w:hAnsi="Calibri" w:cs="Calibri"/>
          <w:b/>
          <w:bCs/>
          <w:sz w:val="24"/>
          <w:szCs w:val="24"/>
        </w:rPr>
        <w:tab/>
      </w:r>
      <w:r w:rsidRPr="00D7112F">
        <w:rPr>
          <w:rFonts w:ascii="Calibri" w:hAnsi="Calibri" w:cs="Calibri"/>
          <w:b/>
          <w:bCs/>
          <w:sz w:val="24"/>
          <w:szCs w:val="24"/>
        </w:rPr>
        <w:tab/>
        <w:t xml:space="preserve">                                                                                                         29.06.2024</w:t>
      </w:r>
      <w:r w:rsidRPr="00D7112F">
        <w:rPr>
          <w:rFonts w:ascii="Calibri" w:hAnsi="Calibri" w:cs="Calibri"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39CF5" wp14:editId="3B2912E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0" b="0"/>
                <wp:wrapNone/>
                <wp:docPr id="885265590" name="Düz Bağlayıcı 885265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  <a:effectLst>
                          <a:outerShdw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1BB7E7" id="Düz Bağlayıcı 88526559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" strokecolor="black [3200]" strokeweight="1pt">
                <v:shadow on="t" type="perspective" color="black" origin=",.5" offset="0,0" matrix="655f,,,655f"/>
              </v:line>
            </w:pict>
          </mc:Fallback>
        </mc:AlternateContent>
      </w:r>
    </w:p>
    <w:p w14:paraId="00C8DEE6" w14:textId="77777777" w:rsidR="00D13152" w:rsidRDefault="00D13152">
      <w:pPr>
        <w:spacing w:before="240" w:after="240"/>
        <w:jc w:val="center"/>
      </w:pPr>
    </w:p>
    <w:p w14:paraId="351BC1BF" w14:textId="255734FD" w:rsidR="00D13152" w:rsidRPr="00D7112F" w:rsidRDefault="008918C3" w:rsidP="00D7112F">
      <w:pPr>
        <w:spacing w:before="240" w:after="240"/>
        <w:jc w:val="center"/>
        <w:rPr>
          <w:rFonts w:ascii="Calibri" w:hAnsi="Calibri" w:cs="Calibri"/>
          <w:b/>
          <w:sz w:val="40"/>
          <w:szCs w:val="40"/>
        </w:rPr>
      </w:pPr>
      <w:r w:rsidRPr="00D7112F">
        <w:rPr>
          <w:rFonts w:ascii="Calibri" w:hAnsi="Calibri" w:cs="Calibri"/>
          <w:b/>
          <w:sz w:val="40"/>
          <w:szCs w:val="40"/>
        </w:rPr>
        <w:t xml:space="preserve">Cem </w:t>
      </w:r>
      <w:proofErr w:type="spellStart"/>
      <w:r w:rsidRPr="00D7112F">
        <w:rPr>
          <w:rFonts w:ascii="Calibri" w:hAnsi="Calibri" w:cs="Calibri"/>
          <w:b/>
          <w:sz w:val="40"/>
          <w:szCs w:val="40"/>
        </w:rPr>
        <w:t>Gelinoğlu</w:t>
      </w:r>
      <w:proofErr w:type="spellEnd"/>
      <w:r w:rsidRPr="00D7112F">
        <w:rPr>
          <w:rFonts w:ascii="Calibri" w:hAnsi="Calibri" w:cs="Calibri"/>
          <w:b/>
          <w:sz w:val="40"/>
          <w:szCs w:val="40"/>
        </w:rPr>
        <w:t xml:space="preserve"> </w:t>
      </w:r>
      <w:r w:rsidR="00D7112F" w:rsidRPr="00D7112F">
        <w:rPr>
          <w:rFonts w:ascii="Calibri" w:hAnsi="Calibri" w:cs="Calibri"/>
          <w:b/>
          <w:sz w:val="40"/>
          <w:szCs w:val="40"/>
        </w:rPr>
        <w:t>Y</w:t>
      </w:r>
      <w:r w:rsidRPr="00D7112F">
        <w:rPr>
          <w:rFonts w:ascii="Calibri" w:hAnsi="Calibri" w:cs="Calibri"/>
          <w:b/>
          <w:sz w:val="40"/>
          <w:szCs w:val="40"/>
        </w:rPr>
        <w:t xml:space="preserve">eni </w:t>
      </w:r>
      <w:r w:rsidR="00D7112F" w:rsidRPr="00D7112F">
        <w:rPr>
          <w:rFonts w:ascii="Calibri" w:hAnsi="Calibri" w:cs="Calibri"/>
          <w:b/>
          <w:sz w:val="40"/>
          <w:szCs w:val="40"/>
        </w:rPr>
        <w:t>D</w:t>
      </w:r>
      <w:r w:rsidRPr="00D7112F">
        <w:rPr>
          <w:rFonts w:ascii="Calibri" w:hAnsi="Calibri" w:cs="Calibri"/>
          <w:b/>
          <w:sz w:val="40"/>
          <w:szCs w:val="40"/>
        </w:rPr>
        <w:t xml:space="preserve">izisiyle TRT’nin </w:t>
      </w:r>
      <w:r w:rsidR="00D7112F" w:rsidRPr="00D7112F">
        <w:rPr>
          <w:rFonts w:ascii="Calibri" w:hAnsi="Calibri" w:cs="Calibri"/>
          <w:b/>
          <w:sz w:val="40"/>
          <w:szCs w:val="40"/>
        </w:rPr>
        <w:t>D</w:t>
      </w:r>
      <w:r w:rsidRPr="00D7112F">
        <w:rPr>
          <w:rFonts w:ascii="Calibri" w:hAnsi="Calibri" w:cs="Calibri"/>
          <w:b/>
          <w:sz w:val="40"/>
          <w:szCs w:val="40"/>
        </w:rPr>
        <w:t xml:space="preserve">ijital </w:t>
      </w:r>
      <w:r w:rsidR="00D7112F" w:rsidRPr="00D7112F">
        <w:rPr>
          <w:rFonts w:ascii="Calibri" w:hAnsi="Calibri" w:cs="Calibri"/>
          <w:b/>
          <w:sz w:val="40"/>
          <w:szCs w:val="40"/>
        </w:rPr>
        <w:t>P</w:t>
      </w:r>
      <w:r w:rsidRPr="00D7112F">
        <w:rPr>
          <w:rFonts w:ascii="Calibri" w:hAnsi="Calibri" w:cs="Calibri"/>
          <w:b/>
          <w:sz w:val="40"/>
          <w:szCs w:val="40"/>
        </w:rPr>
        <w:t xml:space="preserve">latformu </w:t>
      </w:r>
      <w:proofErr w:type="spellStart"/>
      <w:r w:rsidRPr="00D7112F">
        <w:rPr>
          <w:rFonts w:ascii="Calibri" w:hAnsi="Calibri" w:cs="Calibri"/>
          <w:b/>
          <w:sz w:val="40"/>
          <w:szCs w:val="40"/>
        </w:rPr>
        <w:t>tabii’de</w:t>
      </w:r>
      <w:proofErr w:type="spellEnd"/>
    </w:p>
    <w:p w14:paraId="04E48BF7" w14:textId="42459D7D" w:rsidR="00D13152" w:rsidRPr="00D7112F" w:rsidRDefault="008918C3" w:rsidP="00D7112F">
      <w:pPr>
        <w:spacing w:before="240" w:after="240"/>
        <w:jc w:val="center"/>
        <w:rPr>
          <w:rFonts w:ascii="Calibri" w:hAnsi="Calibri" w:cs="Calibri"/>
          <w:b/>
          <w:sz w:val="24"/>
          <w:szCs w:val="24"/>
        </w:rPr>
      </w:pPr>
      <w:r w:rsidRPr="00D7112F">
        <w:rPr>
          <w:rFonts w:ascii="Calibri" w:hAnsi="Calibri" w:cs="Calibri"/>
          <w:b/>
          <w:sz w:val="24"/>
          <w:szCs w:val="24"/>
        </w:rPr>
        <w:t xml:space="preserve">TRT’nin dijital platformu tabii, izleyicilerini ekran başına kilitleyecek yeni bir orijinal diziyle geliyor. Cem </w:t>
      </w:r>
      <w:proofErr w:type="spellStart"/>
      <w:r w:rsidRPr="00D7112F">
        <w:rPr>
          <w:rFonts w:ascii="Calibri" w:hAnsi="Calibri" w:cs="Calibri"/>
          <w:b/>
          <w:sz w:val="24"/>
          <w:szCs w:val="24"/>
        </w:rPr>
        <w:t>Gelinoğlu’nun</w:t>
      </w:r>
      <w:proofErr w:type="spellEnd"/>
      <w:r w:rsidRPr="00D7112F">
        <w:rPr>
          <w:rFonts w:ascii="Calibri" w:hAnsi="Calibri" w:cs="Calibri"/>
          <w:b/>
          <w:sz w:val="24"/>
          <w:szCs w:val="24"/>
        </w:rPr>
        <w:t xml:space="preserve"> başrolünde yer aldığı </w:t>
      </w:r>
      <w:r w:rsidR="00D7112F">
        <w:rPr>
          <w:rFonts w:ascii="Calibri" w:hAnsi="Calibri" w:cs="Calibri"/>
          <w:b/>
          <w:sz w:val="24"/>
          <w:szCs w:val="24"/>
        </w:rPr>
        <w:t>“B</w:t>
      </w:r>
      <w:r w:rsidRPr="00D7112F">
        <w:rPr>
          <w:rFonts w:ascii="Calibri" w:hAnsi="Calibri" w:cs="Calibri"/>
          <w:b/>
          <w:sz w:val="24"/>
          <w:szCs w:val="24"/>
        </w:rPr>
        <w:t xml:space="preserve">eyaz </w:t>
      </w:r>
      <w:r w:rsidR="00D7112F">
        <w:rPr>
          <w:rFonts w:ascii="Calibri" w:hAnsi="Calibri" w:cs="Calibri"/>
          <w:b/>
          <w:sz w:val="24"/>
          <w:szCs w:val="24"/>
        </w:rPr>
        <w:t>Y</w:t>
      </w:r>
      <w:r w:rsidRPr="00D7112F">
        <w:rPr>
          <w:rFonts w:ascii="Calibri" w:hAnsi="Calibri" w:cs="Calibri"/>
          <w:b/>
          <w:sz w:val="24"/>
          <w:szCs w:val="24"/>
        </w:rPr>
        <w:t>aka</w:t>
      </w:r>
      <w:r w:rsidR="00D7112F">
        <w:rPr>
          <w:rFonts w:ascii="Calibri" w:hAnsi="Calibri" w:cs="Calibri"/>
          <w:b/>
          <w:sz w:val="24"/>
          <w:szCs w:val="24"/>
        </w:rPr>
        <w:t>”</w:t>
      </w:r>
      <w:r w:rsidRPr="00D7112F">
        <w:rPr>
          <w:rFonts w:ascii="Calibri" w:hAnsi="Calibri" w:cs="Calibri"/>
          <w:b/>
          <w:sz w:val="24"/>
          <w:szCs w:val="24"/>
        </w:rPr>
        <w:t xml:space="preserve"> komedisinin çekimleri 1 Temmuz’da başlıyor. </w:t>
      </w:r>
      <w:r w:rsidR="00D7112F">
        <w:rPr>
          <w:rFonts w:ascii="Calibri" w:hAnsi="Calibri" w:cs="Calibri"/>
          <w:b/>
          <w:sz w:val="24"/>
          <w:szCs w:val="24"/>
        </w:rPr>
        <w:t>Dizi,</w:t>
      </w:r>
      <w:r w:rsidRPr="00D7112F">
        <w:rPr>
          <w:rFonts w:ascii="Calibri" w:hAnsi="Calibri" w:cs="Calibri"/>
          <w:b/>
          <w:sz w:val="24"/>
          <w:szCs w:val="24"/>
        </w:rPr>
        <w:t xml:space="preserve"> eğlenceli konusu ve güçlü oyuncu kadrosuyla şimdiden büyük merak uyandırıyor.</w:t>
      </w:r>
    </w:p>
    <w:p w14:paraId="4EDA3DF6" w14:textId="70F4A6AC" w:rsidR="00D13152" w:rsidRPr="00D7112F" w:rsidRDefault="008918C3" w:rsidP="00D7112F">
      <w:pPr>
        <w:spacing w:before="240" w:after="240"/>
        <w:jc w:val="both"/>
        <w:rPr>
          <w:rFonts w:ascii="Calibri" w:hAnsi="Calibri" w:cs="Calibri"/>
          <w:sz w:val="24"/>
          <w:szCs w:val="24"/>
        </w:rPr>
      </w:pPr>
      <w:r w:rsidRPr="00D7112F">
        <w:rPr>
          <w:rFonts w:ascii="Calibri" w:hAnsi="Calibri" w:cs="Calibri"/>
          <w:sz w:val="24"/>
          <w:szCs w:val="24"/>
        </w:rPr>
        <w:t xml:space="preserve">Ünlü oyuncu Cem </w:t>
      </w:r>
      <w:proofErr w:type="spellStart"/>
      <w:r w:rsidRPr="00D7112F">
        <w:rPr>
          <w:rFonts w:ascii="Calibri" w:hAnsi="Calibri" w:cs="Calibri"/>
          <w:sz w:val="24"/>
          <w:szCs w:val="24"/>
        </w:rPr>
        <w:t>Gelinoğlu</w:t>
      </w:r>
      <w:proofErr w:type="spellEnd"/>
      <w:r w:rsidRPr="00D7112F">
        <w:rPr>
          <w:rFonts w:ascii="Calibri" w:hAnsi="Calibri" w:cs="Calibri"/>
          <w:sz w:val="24"/>
          <w:szCs w:val="24"/>
        </w:rPr>
        <w:t xml:space="preserve"> yeni dizisiyle tabii ekranlarına geliyor. TRT’nin dijital platformu </w:t>
      </w:r>
      <w:proofErr w:type="spellStart"/>
      <w:r w:rsidRPr="00D7112F">
        <w:rPr>
          <w:rFonts w:ascii="Calibri" w:hAnsi="Calibri" w:cs="Calibri"/>
          <w:sz w:val="24"/>
          <w:szCs w:val="24"/>
        </w:rPr>
        <w:t>tabii’nin</w:t>
      </w:r>
      <w:proofErr w:type="spellEnd"/>
      <w:r w:rsidRPr="00D7112F">
        <w:rPr>
          <w:rFonts w:ascii="Calibri" w:hAnsi="Calibri" w:cs="Calibri"/>
          <w:sz w:val="24"/>
          <w:szCs w:val="24"/>
        </w:rPr>
        <w:t xml:space="preserve"> yeni orijinal dizisi</w:t>
      </w:r>
      <w:r w:rsidR="00D7112F">
        <w:rPr>
          <w:rFonts w:ascii="Calibri" w:hAnsi="Calibri" w:cs="Calibri"/>
          <w:sz w:val="24"/>
          <w:szCs w:val="24"/>
        </w:rPr>
        <w:t xml:space="preserve"> “Beyaz Yaka”</w:t>
      </w:r>
      <w:r w:rsidRPr="00D7112F">
        <w:rPr>
          <w:rFonts w:ascii="Calibri" w:hAnsi="Calibri" w:cs="Calibri"/>
          <w:sz w:val="24"/>
          <w:szCs w:val="24"/>
        </w:rPr>
        <w:t>, Antalya’da kendi hâlinde bir esnaf ola</w:t>
      </w:r>
      <w:r w:rsidRPr="00D7112F">
        <w:rPr>
          <w:rFonts w:ascii="Calibri" w:hAnsi="Calibri" w:cs="Calibri"/>
          <w:sz w:val="24"/>
          <w:szCs w:val="24"/>
        </w:rPr>
        <w:t xml:space="preserve">n </w:t>
      </w:r>
      <w:r w:rsidR="004B2CFB" w:rsidRPr="00D7112F">
        <w:rPr>
          <w:rFonts w:ascii="Calibri" w:hAnsi="Calibri" w:cs="Calibri"/>
          <w:sz w:val="24"/>
          <w:szCs w:val="24"/>
        </w:rPr>
        <w:t>Mesut’un</w:t>
      </w:r>
      <w:r w:rsidRPr="00D7112F">
        <w:rPr>
          <w:rFonts w:ascii="Calibri" w:hAnsi="Calibri" w:cs="Calibri"/>
          <w:sz w:val="24"/>
          <w:szCs w:val="24"/>
        </w:rPr>
        <w:t xml:space="preserve"> (Cem </w:t>
      </w:r>
      <w:proofErr w:type="spellStart"/>
      <w:r w:rsidRPr="00D7112F">
        <w:rPr>
          <w:rFonts w:ascii="Calibri" w:hAnsi="Calibri" w:cs="Calibri"/>
          <w:sz w:val="24"/>
          <w:szCs w:val="24"/>
        </w:rPr>
        <w:t>Gelinoğlu</w:t>
      </w:r>
      <w:proofErr w:type="spellEnd"/>
      <w:r w:rsidRPr="00D7112F">
        <w:rPr>
          <w:rFonts w:ascii="Calibri" w:hAnsi="Calibri" w:cs="Calibri"/>
          <w:sz w:val="24"/>
          <w:szCs w:val="24"/>
        </w:rPr>
        <w:t xml:space="preserve">) İstanbul’un merkezinde bir plazaya gelmesiyle başına gelen komik olayları konu alıyor. </w:t>
      </w:r>
    </w:p>
    <w:p w14:paraId="2587E38B" w14:textId="09B3BFC6" w:rsidR="00D13152" w:rsidRPr="00D7112F" w:rsidRDefault="008918C3" w:rsidP="00D7112F">
      <w:pPr>
        <w:spacing w:before="240" w:after="240"/>
        <w:jc w:val="both"/>
        <w:rPr>
          <w:rFonts w:ascii="Calibri" w:hAnsi="Calibri" w:cs="Calibri"/>
          <w:sz w:val="24"/>
          <w:szCs w:val="24"/>
        </w:rPr>
      </w:pPr>
      <w:r w:rsidRPr="00D7112F">
        <w:rPr>
          <w:rFonts w:ascii="Calibri" w:hAnsi="Calibri" w:cs="Calibri"/>
          <w:sz w:val="24"/>
          <w:szCs w:val="24"/>
        </w:rPr>
        <w:t xml:space="preserve">Yönetmen koltuğunda Koray Şahin’in oturduğu dizide, </w:t>
      </w:r>
      <w:r w:rsidR="004B2CFB" w:rsidRPr="00D7112F">
        <w:rPr>
          <w:rFonts w:ascii="Calibri" w:hAnsi="Calibri" w:cs="Calibri"/>
          <w:sz w:val="24"/>
          <w:szCs w:val="24"/>
        </w:rPr>
        <w:t>Mesut</w:t>
      </w:r>
      <w:r w:rsidRPr="00D7112F">
        <w:rPr>
          <w:rFonts w:ascii="Calibri" w:hAnsi="Calibri" w:cs="Calibri"/>
          <w:sz w:val="24"/>
          <w:szCs w:val="24"/>
        </w:rPr>
        <w:t>; babasının hissedarlarından olduğu şirketin satılmasına karar verilmesi üzerine İst</w:t>
      </w:r>
      <w:r w:rsidRPr="00D7112F">
        <w:rPr>
          <w:rFonts w:ascii="Calibri" w:hAnsi="Calibri" w:cs="Calibri"/>
          <w:sz w:val="24"/>
          <w:szCs w:val="24"/>
        </w:rPr>
        <w:t xml:space="preserve">anbul’a gelir. Babasına ait hisseyi devretmek için şirketin bulunduğu plazaya gelince burada başına bazı olaylar gelir ve fikrini değiştirerek bu şirkette çalışmaya karar verir. Plaza hayatına adım atan yılların esnafı </w:t>
      </w:r>
      <w:r w:rsidR="004B2CFB" w:rsidRPr="00D7112F">
        <w:rPr>
          <w:rFonts w:ascii="Calibri" w:hAnsi="Calibri" w:cs="Calibri"/>
          <w:sz w:val="24"/>
          <w:szCs w:val="24"/>
        </w:rPr>
        <w:t>Mesut</w:t>
      </w:r>
      <w:r w:rsidRPr="00D7112F">
        <w:rPr>
          <w:rFonts w:ascii="Calibri" w:hAnsi="Calibri" w:cs="Calibri"/>
          <w:sz w:val="24"/>
          <w:szCs w:val="24"/>
        </w:rPr>
        <w:t xml:space="preserve"> kendisini bir anda iş dünyasınd</w:t>
      </w:r>
      <w:r w:rsidRPr="00D7112F">
        <w:rPr>
          <w:rFonts w:ascii="Calibri" w:hAnsi="Calibri" w:cs="Calibri"/>
          <w:sz w:val="24"/>
          <w:szCs w:val="24"/>
        </w:rPr>
        <w:t>a yaşanan karmaşık olayların ortasında bulur.</w:t>
      </w:r>
    </w:p>
    <w:p w14:paraId="69310D35" w14:textId="6518D414" w:rsidR="00D13152" w:rsidRPr="00D7112F" w:rsidRDefault="00D7112F" w:rsidP="00D7112F">
      <w:pPr>
        <w:spacing w:before="240" w:after="2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Dizinin o</w:t>
      </w:r>
      <w:r w:rsidRPr="00D7112F">
        <w:rPr>
          <w:rFonts w:ascii="Calibri" w:hAnsi="Calibri" w:cs="Calibri"/>
          <w:sz w:val="24"/>
          <w:szCs w:val="24"/>
        </w:rPr>
        <w:t xml:space="preserve">yuncu kadrosunda Cem </w:t>
      </w:r>
      <w:proofErr w:type="spellStart"/>
      <w:r w:rsidRPr="00D7112F">
        <w:rPr>
          <w:rFonts w:ascii="Calibri" w:hAnsi="Calibri" w:cs="Calibri"/>
          <w:sz w:val="24"/>
          <w:szCs w:val="24"/>
        </w:rPr>
        <w:t>Gelinoğlu’nun</w:t>
      </w:r>
      <w:proofErr w:type="spellEnd"/>
      <w:r w:rsidRPr="00D7112F">
        <w:rPr>
          <w:rFonts w:ascii="Calibri" w:hAnsi="Calibri" w:cs="Calibri"/>
          <w:sz w:val="24"/>
          <w:szCs w:val="24"/>
        </w:rPr>
        <w:t xml:space="preserve"> yanı sıra Yusuf Çim, Bahar Şahin, Merih Öztürk, Müfit Kayacan, Şinasi Yurtsever, Utku Ateş, Nilay </w:t>
      </w:r>
      <w:proofErr w:type="spellStart"/>
      <w:r w:rsidRPr="00D7112F">
        <w:rPr>
          <w:rFonts w:ascii="Calibri" w:hAnsi="Calibri" w:cs="Calibri"/>
          <w:sz w:val="24"/>
          <w:szCs w:val="24"/>
        </w:rPr>
        <w:t>Erdönmez</w:t>
      </w:r>
      <w:proofErr w:type="spellEnd"/>
      <w:r w:rsidRPr="00D7112F">
        <w:rPr>
          <w:rFonts w:ascii="Calibri" w:hAnsi="Calibri" w:cs="Calibri"/>
          <w:sz w:val="24"/>
          <w:szCs w:val="24"/>
        </w:rPr>
        <w:t>, Eray Kaman ve Hülya Duyar gibi isimler</w:t>
      </w:r>
      <w:r>
        <w:rPr>
          <w:rFonts w:ascii="Calibri" w:hAnsi="Calibri" w:cs="Calibri"/>
          <w:sz w:val="24"/>
          <w:szCs w:val="24"/>
        </w:rPr>
        <w:t xml:space="preserve"> yer alıyor.</w:t>
      </w:r>
    </w:p>
    <w:p w14:paraId="56EA7F17" w14:textId="5302BB5A" w:rsidR="00D13152" w:rsidRPr="008918C3" w:rsidRDefault="008918C3" w:rsidP="008918C3">
      <w:pPr>
        <w:jc w:val="both"/>
        <w:rPr>
          <w:rFonts w:ascii="Calibri" w:hAnsi="Calibri" w:cs="Calibri"/>
          <w:sz w:val="24"/>
          <w:szCs w:val="24"/>
        </w:rPr>
      </w:pPr>
      <w:r w:rsidRPr="00D7112F">
        <w:rPr>
          <w:rFonts w:ascii="Calibri" w:hAnsi="Calibri" w:cs="Calibri"/>
          <w:sz w:val="24"/>
          <w:szCs w:val="24"/>
        </w:rPr>
        <w:t>Keyifli</w:t>
      </w:r>
      <w:r w:rsidRPr="00D7112F">
        <w:rPr>
          <w:rFonts w:ascii="Calibri" w:hAnsi="Calibri" w:cs="Calibri"/>
          <w:sz w:val="24"/>
          <w:szCs w:val="24"/>
        </w:rPr>
        <w:t xml:space="preserve"> hikâyesi ve yetenekli oyuncu kadrosuyla şimdiden büyük merak uyandıran tabii orijinal di</w:t>
      </w:r>
      <w:r>
        <w:rPr>
          <w:rFonts w:ascii="Calibri" w:hAnsi="Calibri" w:cs="Calibri"/>
          <w:sz w:val="24"/>
          <w:szCs w:val="24"/>
        </w:rPr>
        <w:t>zisi 1 Temmuz’da sete çıkıyor.</w:t>
      </w:r>
      <w:bookmarkStart w:id="0" w:name="_GoBack"/>
      <w:bookmarkEnd w:id="0"/>
    </w:p>
    <w:sectPr w:rsidR="00D13152" w:rsidRPr="008918C3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 Neue Light">
    <w:altName w:val="Corbe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152"/>
    <w:rsid w:val="004B2CFB"/>
    <w:rsid w:val="008918C3"/>
    <w:rsid w:val="00B00CFD"/>
    <w:rsid w:val="00D13152"/>
    <w:rsid w:val="00D7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725D3"/>
  <w15:docId w15:val="{0866E544-1044-2048-8888-E58359D3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tr" w:eastAsia="tr-T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ltyaz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u8LF2l7fZi1axVHhb1RVWnZWtg==">CgMxLjA4AHIhMTA0ZEdnNEZESmhYVXZkUE12ZXhMUzNCcGZCSW5Zd2Y0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Güney ONGUN</dc:creator>
  <cp:lastModifiedBy>Meltem ZENGİN</cp:lastModifiedBy>
  <cp:revision>4</cp:revision>
  <dcterms:created xsi:type="dcterms:W3CDTF">2024-06-27T15:49:00Z</dcterms:created>
  <dcterms:modified xsi:type="dcterms:W3CDTF">2024-06-29T06:02:00Z</dcterms:modified>
</cp:coreProperties>
</file>