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</w:rPr>
        <w:drawing>
          <wp:inline distT="0" distB="0" distL="0" distR="0" wp14:anchorId="22C2EF6C" wp14:editId="2B568B9B">
            <wp:extent cx="1026307" cy="10263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0BD89" w14:textId="054869E6" w:rsidR="00CA39FE" w:rsidRPr="00F21E03" w:rsidRDefault="00CF2CED" w:rsidP="00F21E03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F21E03">
        <w:rPr>
          <w:b/>
          <w:bCs/>
        </w:rPr>
        <w:t xml:space="preserve">   28</w:t>
      </w:r>
      <w:r w:rsidRPr="00A71B0B">
        <w:rPr>
          <w:b/>
          <w:bCs/>
        </w:rPr>
        <w:t>.</w:t>
      </w:r>
      <w:r w:rsidR="00CA39FE">
        <w:rPr>
          <w:b/>
          <w:bCs/>
        </w:rPr>
        <w:t>05</w:t>
      </w:r>
      <w:r w:rsidRPr="00A71B0B">
        <w:rPr>
          <w:b/>
          <w:bCs/>
        </w:rPr>
        <w:t>.202</w:t>
      </w:r>
      <w:r w:rsidR="00CA39FE">
        <w:rPr>
          <w:b/>
          <w:bCs/>
        </w:rPr>
        <w:t>1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CFCDB03" w14:textId="40555581" w:rsidR="00E21658" w:rsidRDefault="00CA39FE" w:rsidP="00EC3334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CA39FE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</w:t>
      </w:r>
      <w:r w:rsidR="00F21E0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, </w:t>
      </w:r>
      <w:r w:rsidR="00F21E03" w:rsidRPr="00F21E0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Fethin 568</w:t>
      </w:r>
      <w:r w:rsidR="00F21E03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. Yıl Dönümünde Gönülleri Fethedecek </w:t>
      </w:r>
    </w:p>
    <w:p w14:paraId="6794A15D" w14:textId="77777777" w:rsidR="00CA39FE" w:rsidRDefault="00CA39FE" w:rsidP="00EC3334">
      <w:pPr>
        <w:jc w:val="center"/>
        <w:rPr>
          <w:b/>
          <w:bCs/>
        </w:rPr>
      </w:pPr>
    </w:p>
    <w:p w14:paraId="2975D977" w14:textId="5347D41B" w:rsidR="00F21E03" w:rsidRDefault="00CA39FE" w:rsidP="00E21658">
      <w:pPr>
        <w:jc w:val="center"/>
        <w:rPr>
          <w:b/>
          <w:bCs/>
        </w:rPr>
      </w:pPr>
      <w:r>
        <w:rPr>
          <w:b/>
          <w:bCs/>
        </w:rPr>
        <w:t xml:space="preserve">TRT, </w:t>
      </w:r>
      <w:r w:rsidR="00F21E03" w:rsidRPr="00F21E03">
        <w:rPr>
          <w:b/>
          <w:bCs/>
        </w:rPr>
        <w:t>İstanbul'un Fethi'nin 56</w:t>
      </w:r>
      <w:r w:rsidR="00F21E03">
        <w:rPr>
          <w:b/>
          <w:bCs/>
        </w:rPr>
        <w:t>8</w:t>
      </w:r>
      <w:r w:rsidR="00F21E03" w:rsidRPr="00F21E03">
        <w:rPr>
          <w:b/>
          <w:bCs/>
        </w:rPr>
        <w:t>'</w:t>
      </w:r>
      <w:r w:rsidR="00F21E03">
        <w:rPr>
          <w:b/>
          <w:bCs/>
        </w:rPr>
        <w:t>i</w:t>
      </w:r>
      <w:r w:rsidR="00F21E03" w:rsidRPr="00F21E03">
        <w:rPr>
          <w:b/>
          <w:bCs/>
        </w:rPr>
        <w:t>nci yıl dönümü</w:t>
      </w:r>
      <w:r w:rsidR="00F21E03">
        <w:rPr>
          <w:b/>
          <w:bCs/>
        </w:rPr>
        <w:t xml:space="preserve"> kapsamında televizyon ve radyo kanallarında yayınlayacağı özel içeriklerle izleyici ve dinleyicilerin gönüllerini fethedecek. </w:t>
      </w:r>
    </w:p>
    <w:p w14:paraId="6C5E2A26" w14:textId="496D31CC" w:rsidR="00E21658" w:rsidRDefault="00E21658" w:rsidP="00CA39FE">
      <w:pPr>
        <w:jc w:val="both"/>
      </w:pPr>
    </w:p>
    <w:p w14:paraId="78A70787" w14:textId="7B6CE9EC" w:rsidR="00CA39FE" w:rsidRDefault="00F21E03" w:rsidP="00CA39FE">
      <w:pPr>
        <w:jc w:val="both"/>
      </w:pPr>
      <w:r w:rsidRPr="00F21E03">
        <w:t>Dünya tarihinin akışını değiştiren, çağ kapatıp çağ açan, Hz. Muhammed'in övgüsüne mazhar olan Fatih Sultan Mehme</w:t>
      </w:r>
      <w:r>
        <w:t>t</w:t>
      </w:r>
      <w:r w:rsidRPr="00F21E03">
        <w:t xml:space="preserve">'in İstanbul'u </w:t>
      </w:r>
      <w:r>
        <w:t>F</w:t>
      </w:r>
      <w:r w:rsidRPr="00F21E03">
        <w:t>ethi</w:t>
      </w:r>
      <w:r>
        <w:t>’</w:t>
      </w:r>
      <w:r w:rsidRPr="00F21E03">
        <w:t>nin 56</w:t>
      </w:r>
      <w:r>
        <w:t>8</w:t>
      </w:r>
      <w:r w:rsidRPr="00F21E03">
        <w:t xml:space="preserve">. </w:t>
      </w:r>
      <w:r>
        <w:t xml:space="preserve">yılında TRT tarafından hazırlanan özel içerikler izleyici ve dinleyiciyle buluşacak. </w:t>
      </w:r>
    </w:p>
    <w:p w14:paraId="39ECF7DF" w14:textId="52EDFCB4" w:rsidR="00F21E03" w:rsidRDefault="00F21E03" w:rsidP="00CA39FE">
      <w:pPr>
        <w:jc w:val="both"/>
      </w:pPr>
    </w:p>
    <w:p w14:paraId="0F04654D" w14:textId="74A75F37" w:rsidR="00F21E03" w:rsidRDefault="00F21E03" w:rsidP="00CA39FE">
      <w:pPr>
        <w:jc w:val="both"/>
      </w:pPr>
      <w:r>
        <w:t xml:space="preserve">Fatih Sultan </w:t>
      </w:r>
      <w:proofErr w:type="spellStart"/>
      <w:r>
        <w:t>Mehmed’in</w:t>
      </w:r>
      <w:proofErr w:type="spellEnd"/>
      <w:r>
        <w:t xml:space="preserve"> özel yaşamı ve İstanbul’un Fethi’nin dünya tarihine etkilerinin konuşulacağı Pelin Çift ile gündem ötesi 29 Mayıs gecesi TRT 1’de ekranlara gelecek. </w:t>
      </w:r>
    </w:p>
    <w:p w14:paraId="53FCBDF6" w14:textId="22105F4F" w:rsidR="00F21E03" w:rsidRDefault="00F21E03" w:rsidP="00CA39FE">
      <w:pPr>
        <w:jc w:val="both"/>
      </w:pPr>
    </w:p>
    <w:p w14:paraId="6925247A" w14:textId="02D0F179" w:rsidR="00F21E03" w:rsidRDefault="00F21E03" w:rsidP="00CA39FE">
      <w:pPr>
        <w:jc w:val="both"/>
      </w:pPr>
      <w:r>
        <w:t xml:space="preserve">TRT 2’nin ilgiyle izlenen programı “Tarih </w:t>
      </w:r>
      <w:proofErr w:type="spellStart"/>
      <w:r>
        <w:t>Söyleşileri”nde</w:t>
      </w:r>
      <w:proofErr w:type="spellEnd"/>
      <w:r>
        <w:t xml:space="preserve">, </w:t>
      </w:r>
      <w:proofErr w:type="gramStart"/>
      <w:r>
        <w:t>T</w:t>
      </w:r>
      <w:r w:rsidRPr="00F21E03">
        <w:t>arihçi</w:t>
      </w:r>
      <w:r>
        <w:t xml:space="preserve"> -</w:t>
      </w:r>
      <w:proofErr w:type="gramEnd"/>
      <w:r>
        <w:t xml:space="preserve"> S</w:t>
      </w:r>
      <w:r w:rsidRPr="00F21E03">
        <w:t xml:space="preserve">osyolog Dr. Coşkun Yılmaz ve Prof. Dr. Mehmet </w:t>
      </w:r>
      <w:proofErr w:type="spellStart"/>
      <w:r w:rsidRPr="00F21E03">
        <w:t>İpşirli</w:t>
      </w:r>
      <w:proofErr w:type="spellEnd"/>
      <w:r>
        <w:t>,</w:t>
      </w:r>
      <w:r w:rsidRPr="00F21E03">
        <w:t xml:space="preserve"> İstanbul'un Fethi ve Fatih Sultan Mehmet</w:t>
      </w:r>
      <w:r>
        <w:t xml:space="preserve"> hakkında önemli konulara değinecek. Program 29 Mayıs Cumartesi günü saat 16.00’da TRT 2’de izleyiciyle buluşacak. </w:t>
      </w:r>
    </w:p>
    <w:p w14:paraId="24CC60B6" w14:textId="4FA6F0F9" w:rsidR="00F21E03" w:rsidRDefault="00F21E03" w:rsidP="005F29EC">
      <w:pPr>
        <w:jc w:val="both"/>
      </w:pPr>
    </w:p>
    <w:p w14:paraId="3C994AF2" w14:textId="7C8D28A1" w:rsidR="000238CE" w:rsidRDefault="00014F0A" w:rsidP="000238CE">
      <w:pPr>
        <w:divId w:val="359011218"/>
        <w:rPr>
          <w:rStyle w:val="apple-converted-space"/>
        </w:rPr>
      </w:pPr>
      <w:r w:rsidRPr="00014F0A">
        <w:rPr>
          <w:rStyle w:val="apple-converted-space"/>
          <w:lang/>
        </w:rPr>
        <w:t>Gençlik ve Spor Bakanlığı tarafından düzenlenen “Gençlik Ecdadının İzinde: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İstanbul’un Fethi Kutlamaları”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programı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dahilinde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28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Mayıs</w:t>
      </w:r>
      <w:r w:rsidR="000238CE">
        <w:rPr>
          <w:rStyle w:val="apple-converted-space"/>
        </w:rPr>
        <w:t xml:space="preserve"> </w:t>
      </w:r>
      <w:r w:rsidRPr="00014F0A">
        <w:rPr>
          <w:rStyle w:val="apple-converted-space"/>
          <w:lang/>
        </w:rPr>
        <w:t>Cuma günü saat 19.00’da Sultanahmet Meydanı’nda ünlü sanatçıların katılımı ile gerçekleşecek ola</w:t>
      </w:r>
      <w:r w:rsidR="00B63EC9">
        <w:rPr>
          <w:rStyle w:val="apple-converted-space"/>
        </w:rPr>
        <w:t>n</w:t>
      </w:r>
      <w:r w:rsidRPr="00014F0A">
        <w:rPr>
          <w:rStyle w:val="apple-converted-space"/>
          <w:lang/>
        </w:rPr>
        <w:t> “Fetih Konseri” TRT Müzik ekranlarından canlı olarak yayı</w:t>
      </w:r>
      <w:r w:rsidR="000238CE">
        <w:rPr>
          <w:rStyle w:val="apple-converted-space"/>
        </w:rPr>
        <w:t>m</w:t>
      </w:r>
      <w:r w:rsidRPr="00014F0A">
        <w:rPr>
          <w:rStyle w:val="apple-converted-space"/>
          <w:lang/>
        </w:rPr>
        <w:t>lanacak.</w:t>
      </w:r>
      <w:r w:rsidR="008A5B9E">
        <w:rPr>
          <w:rStyle w:val="apple-converted-space"/>
        </w:rPr>
        <w:t xml:space="preserve"> </w:t>
      </w:r>
    </w:p>
    <w:p w14:paraId="3D8E524D" w14:textId="77777777" w:rsidR="000238CE" w:rsidRDefault="000238CE" w:rsidP="000238CE">
      <w:pPr>
        <w:jc w:val="both"/>
        <w:divId w:val="359011218"/>
        <w:rPr>
          <w:rStyle w:val="apple-converted-space"/>
        </w:rPr>
      </w:pPr>
    </w:p>
    <w:p w14:paraId="52775C8B" w14:textId="5FDD0825" w:rsidR="00F21E03" w:rsidRPr="008A5B9E" w:rsidRDefault="00F21E03" w:rsidP="000238CE">
      <w:pPr>
        <w:jc w:val="both"/>
        <w:divId w:val="359011218"/>
        <w:rPr>
          <w:lang/>
        </w:rPr>
      </w:pPr>
      <w:r w:rsidRPr="00F21E03">
        <w:t>Geçmişten günümüze İstanbul görüntüleri eşliğinde</w:t>
      </w:r>
      <w:r>
        <w:t>,</w:t>
      </w:r>
      <w:r w:rsidRPr="00F21E03">
        <w:t xml:space="preserve"> İstanbul'a özel</w:t>
      </w:r>
      <w:r>
        <w:t xml:space="preserve"> </w:t>
      </w:r>
      <w:r w:rsidRPr="00F21E03">
        <w:t>şarkılardan derlenen nostaljik klip programı</w:t>
      </w:r>
      <w:r>
        <w:t xml:space="preserve"> “Bugün İstanbul”</w:t>
      </w:r>
      <w:r w:rsidR="000C746D">
        <w:t xml:space="preserve"> ise</w:t>
      </w:r>
      <w:r>
        <w:t>, fethin 568. yıl dönümü</w:t>
      </w:r>
      <w:r w:rsidR="00014F0A">
        <w:t xml:space="preserve"> 29 Mayıs’ta </w:t>
      </w:r>
      <w:r>
        <w:t xml:space="preserve">saat 10.30’da TRT Müzik’te ekranlara gelecek. </w:t>
      </w:r>
      <w:r w:rsidRPr="00F21E03">
        <w:t>İstanbul Harbiye Askeri Müze ve Kültür Sitesi Komutanlığı'nda, Türk Silahlı Kuvvetleri Mehteran Birliği'nin birbirinden özel marş ve gösterilerini ekrana taşıyan</w:t>
      </w:r>
      <w:r>
        <w:t xml:space="preserve"> “Mehteran Konseri” ise saat 15.45’te TRT Müzik’te olacak. </w:t>
      </w:r>
    </w:p>
    <w:p w14:paraId="2D0517B8" w14:textId="07279D3B" w:rsidR="00F21E03" w:rsidRDefault="00F21E03" w:rsidP="00CA39FE">
      <w:pPr>
        <w:jc w:val="both"/>
      </w:pPr>
    </w:p>
    <w:p w14:paraId="69832901" w14:textId="75F1A754" w:rsidR="00F21E03" w:rsidRPr="00F21E03" w:rsidRDefault="00F21E03" w:rsidP="00CA39FE">
      <w:pPr>
        <w:jc w:val="both"/>
        <w:rPr>
          <w:b/>
          <w:bCs/>
        </w:rPr>
      </w:pPr>
      <w:r w:rsidRPr="00F21E03">
        <w:rPr>
          <w:b/>
          <w:bCs/>
        </w:rPr>
        <w:t xml:space="preserve">Fetih Kupası heyecanı TRT Spor Yıldız’da yaşanacak </w:t>
      </w:r>
    </w:p>
    <w:p w14:paraId="15C7970F" w14:textId="312B69B6" w:rsidR="00F21E03" w:rsidRDefault="00F21E03" w:rsidP="00CA39FE">
      <w:pPr>
        <w:jc w:val="both"/>
      </w:pPr>
      <w:r w:rsidRPr="00F21E03">
        <w:t xml:space="preserve">İstanbul’un Fethi’nin 568’inci yılını kutlamak için her yıl geleneksel olarak </w:t>
      </w:r>
      <w:r>
        <w:t xml:space="preserve">Okçular Vakfı tarafından </w:t>
      </w:r>
      <w:r w:rsidRPr="00F21E03">
        <w:t>düzenlenen Fetih Kupası’nın 9’uncusu</w:t>
      </w:r>
      <w:r>
        <w:t xml:space="preserve">, Türkiye’nin yeni spor kanalı TRT Spor Yıldız’da sporseverlerle buluşacak. 29 Mayıs Cumartesi 17.00-18.30 saatleri arası 9. Fetih Kupası Madalya Atışları, 19.15-21.00 saatleri arasında ise Madalya Töreni TRT Spor Yıldız’da canlı yayınla ekranlara gelecek. </w:t>
      </w:r>
    </w:p>
    <w:p w14:paraId="670159FF" w14:textId="77777777" w:rsidR="00F21E03" w:rsidRDefault="00F21E03" w:rsidP="00CA39FE">
      <w:pPr>
        <w:jc w:val="both"/>
        <w:rPr>
          <w:b/>
          <w:bCs/>
          <w:sz w:val="28"/>
          <w:szCs w:val="28"/>
        </w:rPr>
      </w:pPr>
    </w:p>
    <w:p w14:paraId="3E77D424" w14:textId="0130FA03" w:rsidR="00F21E03" w:rsidRDefault="00CA39FE" w:rsidP="00F21E03">
      <w:pPr>
        <w:jc w:val="both"/>
      </w:pPr>
      <w:r w:rsidRPr="00CA39FE">
        <w:t xml:space="preserve">Ulusal ve bölgesel yayın yapan </w:t>
      </w:r>
      <w:r>
        <w:t>tüm</w:t>
      </w:r>
      <w:r w:rsidRPr="00CA39FE">
        <w:t xml:space="preserve"> TRT Radyoları bu yıl da </w:t>
      </w:r>
      <w:r w:rsidR="00F21E03" w:rsidRPr="00F21E03">
        <w:t>İstanbul'un Fethi'nin 568'inci yıl dönümü</w:t>
      </w:r>
      <w:r w:rsidR="00F21E03">
        <w:t>nü</w:t>
      </w:r>
      <w:r w:rsidR="00570805">
        <w:t xml:space="preserve"> </w:t>
      </w:r>
      <w:r w:rsidRPr="00CA39FE">
        <w:t>coşkuyla</w:t>
      </w:r>
      <w:r w:rsidR="00570805">
        <w:t xml:space="preserve"> dinleyicilerine aktaracak.</w:t>
      </w:r>
      <w:r w:rsidRPr="00CA39FE">
        <w:t xml:space="preserve"> </w:t>
      </w:r>
      <w:r w:rsidR="00F21E03">
        <w:t xml:space="preserve">TRT Radyo 3’te saat 20.00’de dinleyiciyle buluşacak olan “İstanbul’un Fethi Özel” programında birbirinden özel konserler yer alacak. Türk Tarih Kurumu Şeref Üyesi Prof. Dr. Feridun </w:t>
      </w:r>
      <w:proofErr w:type="spellStart"/>
      <w:r w:rsidR="00F21E03">
        <w:t>Emecen’in</w:t>
      </w:r>
      <w:proofErr w:type="spellEnd"/>
      <w:r w:rsidR="00F21E03">
        <w:t xml:space="preserve"> konuk olacağı ve İstanbul’un </w:t>
      </w:r>
      <w:r w:rsidR="00F21E03">
        <w:lastRenderedPageBreak/>
        <w:t xml:space="preserve">Fethi’nin edebiyatımıza ve şiire yansımalarının anlatılacağı “Toplum, Çevre, İnsan” programı ise TRT Radyo 1’de saat 22.00’de dinleyiciyle buluşacak.  </w:t>
      </w:r>
    </w:p>
    <w:p w14:paraId="2917EA72" w14:textId="1589E5F1" w:rsidR="00F21E03" w:rsidRDefault="00F21E03" w:rsidP="00CA39FE">
      <w:pPr>
        <w:jc w:val="both"/>
      </w:pPr>
    </w:p>
    <w:p w14:paraId="6218934E" w14:textId="244D52D2" w:rsidR="00F21E03" w:rsidRDefault="00F21E03" w:rsidP="00CA39FE">
      <w:pPr>
        <w:jc w:val="both"/>
      </w:pPr>
      <w:r>
        <w:t xml:space="preserve">Fatih Sultan Mehmet’i anlatan özel yayın ise fethin 568. Yıl dönümünde TRT EBA Lise kanalında olacak. </w:t>
      </w:r>
    </w:p>
    <w:sectPr w:rsidR="00F21E0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D"/>
    <w:rsid w:val="00014F0A"/>
    <w:rsid w:val="000238CE"/>
    <w:rsid w:val="00063A70"/>
    <w:rsid w:val="000C746D"/>
    <w:rsid w:val="00273BDC"/>
    <w:rsid w:val="0050309F"/>
    <w:rsid w:val="00570805"/>
    <w:rsid w:val="005D0D8A"/>
    <w:rsid w:val="005F29EC"/>
    <w:rsid w:val="00636897"/>
    <w:rsid w:val="006B62DE"/>
    <w:rsid w:val="00826003"/>
    <w:rsid w:val="008A5B9E"/>
    <w:rsid w:val="008B1895"/>
    <w:rsid w:val="009E408F"/>
    <w:rsid w:val="00B63EC9"/>
    <w:rsid w:val="00B673C2"/>
    <w:rsid w:val="00B93A6C"/>
    <w:rsid w:val="00CA39FE"/>
    <w:rsid w:val="00CD2B57"/>
    <w:rsid w:val="00CF2CED"/>
    <w:rsid w:val="00D75693"/>
    <w:rsid w:val="00E21658"/>
    <w:rsid w:val="00E97979"/>
    <w:rsid w:val="00EC3334"/>
    <w:rsid w:val="00F21E03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table" w:styleId="TabloKlavuzu">
    <w:name w:val="Table Grid"/>
    <w:basedOn w:val="NormalTablo"/>
    <w:uiPriority w:val="39"/>
    <w:rsid w:val="00F21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014F0A"/>
  </w:style>
  <w:style w:type="paragraph" w:styleId="ListeParagraf">
    <w:name w:val="List Paragraph"/>
    <w:basedOn w:val="Normal"/>
    <w:uiPriority w:val="34"/>
    <w:qFormat/>
    <w:rsid w:val="00503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2021-05-27T17:05:00Z</dcterms:created>
  <dcterms:modified xsi:type="dcterms:W3CDTF">2021-05-27T20:01:00Z</dcterms:modified>
</cp:coreProperties>
</file>