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6309" w14:textId="77777777" w:rsidR="003043AF" w:rsidRDefault="003043AF" w:rsidP="003043AF">
      <w:pPr>
        <w:spacing w:line="276" w:lineRule="auto"/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6526D51" wp14:editId="0338B7FD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858054" cy="595887"/>
            <wp:effectExtent l="0" t="0" r="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cocuk-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054" cy="595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751A1C3E" w14:textId="4527D16E" w:rsidR="003043AF" w:rsidRPr="003E3C7F" w:rsidRDefault="003043AF" w:rsidP="003043AF">
      <w:pPr>
        <w:spacing w:line="276" w:lineRule="auto"/>
        <w:jc w:val="center"/>
        <w:rPr>
          <w:rFonts w:ascii="Calibri" w:hAnsi="Calibri"/>
        </w:rPr>
      </w:pPr>
      <w:r w:rsidRPr="003E3C7F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7062E" wp14:editId="6CB4DF10">
                <wp:simplePos x="0" y="0"/>
                <wp:positionH relativeFrom="column">
                  <wp:posOffset>-36195</wp:posOffset>
                </wp:positionH>
                <wp:positionV relativeFrom="paragraph">
                  <wp:posOffset>223788</wp:posOffset>
                </wp:positionV>
                <wp:extent cx="5822950" cy="49261"/>
                <wp:effectExtent l="0" t="0" r="25400" b="27305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2950" cy="49261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49385C8B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85pt,17.6pt" to="455.6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Pr="003E3C7F">
        <w:rPr>
          <w:rFonts w:ascii="Calibri" w:hAnsi="Calibri"/>
          <w:b/>
          <w:bCs/>
        </w:rPr>
        <w:t>Basın Bülteni</w:t>
      </w:r>
      <w:r w:rsidRPr="003E3C7F">
        <w:rPr>
          <w:rFonts w:ascii="Calibri" w:hAnsi="Calibri"/>
          <w:b/>
          <w:bCs/>
        </w:rPr>
        <w:tab/>
      </w:r>
      <w:r w:rsidRPr="003E3C7F">
        <w:rPr>
          <w:rFonts w:ascii="Calibri" w:hAnsi="Calibri"/>
          <w:b/>
          <w:bCs/>
        </w:rPr>
        <w:tab/>
        <w:t xml:space="preserve">                                                                                            </w:t>
      </w:r>
      <w:r w:rsidRPr="003E3C7F">
        <w:rPr>
          <w:rFonts w:ascii="Calibri" w:hAnsi="Calibri"/>
          <w:b/>
          <w:bCs/>
        </w:rPr>
        <w:tab/>
      </w:r>
      <w:r w:rsidR="00EF0414">
        <w:rPr>
          <w:rFonts w:ascii="Calibri" w:hAnsi="Calibri"/>
          <w:b/>
          <w:bCs/>
        </w:rPr>
        <w:t>2</w:t>
      </w:r>
      <w:r w:rsidR="00C8460C">
        <w:rPr>
          <w:rFonts w:ascii="Calibri" w:hAnsi="Calibri"/>
          <w:b/>
          <w:bCs/>
        </w:rPr>
        <w:t>7</w:t>
      </w:r>
      <w:r w:rsidRPr="003E3C7F">
        <w:rPr>
          <w:rFonts w:ascii="Calibri" w:hAnsi="Calibri"/>
          <w:b/>
          <w:bCs/>
        </w:rPr>
        <w:t>.</w:t>
      </w:r>
      <w:r w:rsidR="0085633C">
        <w:rPr>
          <w:rFonts w:ascii="Calibri" w:hAnsi="Calibri"/>
          <w:b/>
          <w:bCs/>
        </w:rPr>
        <w:t>07</w:t>
      </w:r>
      <w:r w:rsidRPr="003E3C7F">
        <w:rPr>
          <w:rFonts w:ascii="Calibri" w:hAnsi="Calibri"/>
          <w:b/>
          <w:bCs/>
        </w:rPr>
        <w:t>.2021</w:t>
      </w:r>
    </w:p>
    <w:p w14:paraId="05BA7DC6" w14:textId="77777777" w:rsidR="003043AF" w:rsidRPr="00667B93" w:rsidRDefault="003043AF" w:rsidP="003043AF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129E8FF" w14:textId="0858883E" w:rsidR="00C8460C" w:rsidRDefault="00B050A7" w:rsidP="00EF0414">
      <w:pPr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>
        <w:rPr>
          <w:rFonts w:asciiTheme="minorHAnsi" w:hAnsiTheme="minorHAnsi" w:cstheme="minorHAnsi"/>
          <w:b/>
          <w:bCs/>
          <w:sz w:val="40"/>
          <w:szCs w:val="40"/>
        </w:rPr>
        <w:t>“</w:t>
      </w:r>
      <w:r w:rsidR="008B1085" w:rsidRPr="008B1085">
        <w:rPr>
          <w:rFonts w:asciiTheme="minorHAnsi" w:hAnsiTheme="minorHAnsi" w:cstheme="minorHAnsi"/>
          <w:b/>
          <w:bCs/>
          <w:sz w:val="40"/>
          <w:szCs w:val="40"/>
        </w:rPr>
        <w:t>TRT</w:t>
      </w:r>
      <w:r w:rsidR="00CE0B2B">
        <w:rPr>
          <w:rFonts w:asciiTheme="minorHAnsi" w:hAnsiTheme="minorHAnsi" w:cstheme="minorHAnsi"/>
          <w:b/>
          <w:bCs/>
          <w:sz w:val="40"/>
          <w:szCs w:val="40"/>
        </w:rPr>
        <w:t xml:space="preserve"> Çocuk Kitaplık</w:t>
      </w:r>
      <w:r>
        <w:rPr>
          <w:rFonts w:asciiTheme="minorHAnsi" w:hAnsiTheme="minorHAnsi" w:cstheme="minorHAnsi"/>
          <w:b/>
          <w:bCs/>
          <w:sz w:val="40"/>
          <w:szCs w:val="40"/>
        </w:rPr>
        <w:t>”</w:t>
      </w:r>
      <w:r w:rsidR="00CE0B2B">
        <w:rPr>
          <w:rFonts w:asciiTheme="minorHAnsi" w:hAnsiTheme="minorHAnsi" w:cstheme="minorHAnsi"/>
          <w:b/>
          <w:bCs/>
          <w:sz w:val="40"/>
          <w:szCs w:val="40"/>
        </w:rPr>
        <w:t xml:space="preserve"> </w:t>
      </w:r>
      <w:r w:rsidR="00C8460C">
        <w:rPr>
          <w:rFonts w:asciiTheme="minorHAnsi" w:hAnsiTheme="minorHAnsi" w:cstheme="minorHAnsi"/>
          <w:b/>
          <w:bCs/>
          <w:sz w:val="40"/>
          <w:szCs w:val="40"/>
        </w:rPr>
        <w:t>Uygulamasını</w:t>
      </w:r>
    </w:p>
    <w:p w14:paraId="5E77C329" w14:textId="68019559" w:rsidR="00465F18" w:rsidRPr="00CE0B2B" w:rsidRDefault="00EF0414" w:rsidP="00EF0414">
      <w:pPr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>
        <w:rPr>
          <w:rFonts w:asciiTheme="minorHAnsi" w:hAnsiTheme="minorHAnsi" w:cstheme="minorHAnsi"/>
          <w:b/>
          <w:bCs/>
          <w:sz w:val="40"/>
          <w:szCs w:val="40"/>
        </w:rPr>
        <w:t>1 Milyon</w:t>
      </w:r>
      <w:r w:rsidR="00C8460C">
        <w:rPr>
          <w:rFonts w:asciiTheme="minorHAnsi" w:hAnsiTheme="minorHAnsi" w:cstheme="minorHAnsi"/>
          <w:b/>
          <w:bCs/>
          <w:sz w:val="40"/>
          <w:szCs w:val="40"/>
        </w:rPr>
        <w:t>u Aşkın Kişi İndirdi</w:t>
      </w:r>
    </w:p>
    <w:p w14:paraId="3386D882" w14:textId="77777777" w:rsidR="007458D7" w:rsidRDefault="007458D7" w:rsidP="009571FD">
      <w:pPr>
        <w:jc w:val="center"/>
        <w:rPr>
          <w:rFonts w:asciiTheme="minorHAnsi" w:hAnsiTheme="minorHAnsi" w:cstheme="minorHAnsi"/>
          <w:b/>
          <w:i/>
        </w:rPr>
      </w:pPr>
    </w:p>
    <w:p w14:paraId="36AB7FD1" w14:textId="4DDC5FCD" w:rsidR="00F77C4D" w:rsidRPr="008B1085" w:rsidRDefault="00C8460C" w:rsidP="008B1085">
      <w:pPr>
        <w:jc w:val="center"/>
        <w:rPr>
          <w:rFonts w:asciiTheme="minorHAnsi" w:hAnsiTheme="minorHAnsi" w:cstheme="minorHAnsi"/>
          <w:b/>
          <w:iCs/>
        </w:rPr>
      </w:pPr>
      <w:r w:rsidRPr="00C8460C">
        <w:rPr>
          <w:rFonts w:asciiTheme="minorHAnsi" w:hAnsiTheme="minorHAnsi" w:cstheme="minorHAnsi"/>
          <w:b/>
          <w:iCs/>
        </w:rPr>
        <w:t>Birbirinden seçkin kitapları ve interaktif içerikleriyle benzersiz bir sesli kitap deneyimi sunan</w:t>
      </w:r>
      <w:r>
        <w:rPr>
          <w:rFonts w:asciiTheme="minorHAnsi" w:hAnsiTheme="minorHAnsi" w:cstheme="minorHAnsi"/>
          <w:b/>
          <w:iCs/>
        </w:rPr>
        <w:t xml:space="preserve"> TRT Çocuk Kitaplık uygulaması 1 milyonu aşkın kişi tarafından indirildi. </w:t>
      </w:r>
      <w:r w:rsidR="00EF0414">
        <w:rPr>
          <w:rFonts w:asciiTheme="minorHAnsi" w:hAnsiTheme="minorHAnsi" w:cstheme="minorHAnsi"/>
          <w:b/>
          <w:iCs/>
        </w:rPr>
        <w:t>H</w:t>
      </w:r>
      <w:r w:rsidR="00CE0B2B">
        <w:rPr>
          <w:rFonts w:asciiTheme="minorHAnsi" w:hAnsiTheme="minorHAnsi" w:cstheme="minorHAnsi"/>
          <w:b/>
          <w:iCs/>
        </w:rPr>
        <w:t xml:space="preserve">er geçen gün gelişen kütüphanesi ve uygulama seçenekleri ile </w:t>
      </w:r>
      <w:r w:rsidR="00EF0414">
        <w:rPr>
          <w:rFonts w:asciiTheme="minorHAnsi" w:hAnsiTheme="minorHAnsi" w:cstheme="minorHAnsi"/>
          <w:b/>
          <w:iCs/>
        </w:rPr>
        <w:t>TRT’nin gözde uygulaması</w:t>
      </w:r>
      <w:r w:rsidR="00195564">
        <w:rPr>
          <w:rFonts w:asciiTheme="minorHAnsi" w:hAnsiTheme="minorHAnsi" w:cstheme="minorHAnsi"/>
          <w:b/>
          <w:iCs/>
        </w:rPr>
        <w:t xml:space="preserve"> </w:t>
      </w:r>
      <w:r w:rsidR="00EF0414">
        <w:rPr>
          <w:rFonts w:asciiTheme="minorHAnsi" w:hAnsiTheme="minorHAnsi" w:cstheme="minorHAnsi"/>
          <w:b/>
          <w:iCs/>
        </w:rPr>
        <w:t>miniklere keyifli zaman geçirme fırsatı sunmaya devam ediyor.</w:t>
      </w:r>
    </w:p>
    <w:p w14:paraId="300A7176" w14:textId="0FD5B223" w:rsidR="00402F73" w:rsidRDefault="00402F73" w:rsidP="000717CA">
      <w:pPr>
        <w:jc w:val="both"/>
        <w:rPr>
          <w:rFonts w:asciiTheme="minorHAnsi" w:hAnsiTheme="minorHAnsi" w:cstheme="minorHAnsi"/>
        </w:rPr>
      </w:pPr>
    </w:p>
    <w:p w14:paraId="352783EC" w14:textId="20D7ECEB" w:rsidR="002C5E0F" w:rsidRDefault="00B050A7" w:rsidP="00CE0B2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TRT’nin, ü</w:t>
      </w:r>
      <w:r w:rsidR="00F77C4D" w:rsidRPr="00F77C4D">
        <w:rPr>
          <w:rFonts w:asciiTheme="minorHAnsi" w:hAnsiTheme="minorHAnsi" w:cstheme="minorHAnsi"/>
        </w:rPr>
        <w:t>lkemizdeki çocuk edebiyatını</w:t>
      </w:r>
      <w:r w:rsidR="00F77C4D">
        <w:rPr>
          <w:rFonts w:ascii="Tahoma" w:hAnsi="Tahoma" w:cs="Tahoma"/>
        </w:rPr>
        <w:t xml:space="preserve"> </w:t>
      </w:r>
      <w:r w:rsidR="00F77C4D">
        <w:rPr>
          <w:rFonts w:asciiTheme="minorHAnsi" w:hAnsiTheme="minorHAnsi" w:cstheme="minorHAnsi"/>
        </w:rPr>
        <w:t>d</w:t>
      </w:r>
      <w:r w:rsidR="00F77C4D" w:rsidRPr="00F77C4D">
        <w:rPr>
          <w:rFonts w:asciiTheme="minorHAnsi" w:hAnsiTheme="minorHAnsi" w:cstheme="minorHAnsi"/>
        </w:rPr>
        <w:t>aha geni</w:t>
      </w:r>
      <w:r w:rsidR="00F77C4D" w:rsidRPr="00F77C4D">
        <w:rPr>
          <w:rFonts w:ascii="Calibri" w:hAnsi="Calibri" w:cs="Calibri"/>
        </w:rPr>
        <w:t>ş</w:t>
      </w:r>
      <w:r w:rsidR="00F77C4D" w:rsidRPr="00F77C4D">
        <w:rPr>
          <w:rFonts w:asciiTheme="minorHAnsi" w:hAnsiTheme="minorHAnsi" w:cstheme="minorHAnsi"/>
        </w:rPr>
        <w:t xml:space="preserve"> kitlelere ula</w:t>
      </w:r>
      <w:r w:rsidR="00F77C4D" w:rsidRPr="00F77C4D">
        <w:rPr>
          <w:rFonts w:ascii="Calibri" w:hAnsi="Calibri" w:cs="Calibri"/>
        </w:rPr>
        <w:t>ş</w:t>
      </w:r>
      <w:r w:rsidR="00F77C4D" w:rsidRPr="00F77C4D">
        <w:rPr>
          <w:rFonts w:asciiTheme="minorHAnsi" w:hAnsiTheme="minorHAnsi" w:cstheme="minorHAnsi"/>
        </w:rPr>
        <w:t>t</w:t>
      </w:r>
      <w:r w:rsidR="00F77C4D" w:rsidRPr="00F77C4D">
        <w:rPr>
          <w:rFonts w:ascii="Calibri" w:hAnsi="Calibri" w:cs="Calibri"/>
        </w:rPr>
        <w:t>ı</w:t>
      </w:r>
      <w:r w:rsidR="00F77C4D" w:rsidRPr="00F77C4D">
        <w:rPr>
          <w:rFonts w:asciiTheme="minorHAnsi" w:hAnsiTheme="minorHAnsi" w:cstheme="minorHAnsi"/>
        </w:rPr>
        <w:t>rmaya y</w:t>
      </w:r>
      <w:r w:rsidR="00F77C4D" w:rsidRPr="00F77C4D">
        <w:rPr>
          <w:rFonts w:ascii="Calibri" w:hAnsi="Calibri" w:cs="Calibri"/>
        </w:rPr>
        <w:t>ö</w:t>
      </w:r>
      <w:r w:rsidR="00F77C4D" w:rsidRPr="00F77C4D">
        <w:rPr>
          <w:rFonts w:asciiTheme="minorHAnsi" w:hAnsiTheme="minorHAnsi" w:cstheme="minorHAnsi"/>
        </w:rPr>
        <w:t xml:space="preserve">nelik </w:t>
      </w:r>
      <w:r>
        <w:rPr>
          <w:rFonts w:asciiTheme="minorHAnsi" w:hAnsiTheme="minorHAnsi" w:cstheme="minorHAnsi"/>
        </w:rPr>
        <w:t>kullanı</w:t>
      </w:r>
      <w:r w:rsidR="00C8460C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a sunduğu</w:t>
      </w:r>
      <w:r w:rsidR="00CE0B2B">
        <w:rPr>
          <w:rFonts w:asciiTheme="minorHAnsi" w:hAnsiTheme="minorHAnsi" w:cstheme="minorHAnsi"/>
        </w:rPr>
        <w:t xml:space="preserve"> TRT Çocuk Kitaplık uygulaması</w:t>
      </w:r>
      <w:r>
        <w:rPr>
          <w:rFonts w:asciiTheme="minorHAnsi" w:hAnsiTheme="minorHAnsi" w:cstheme="minorHAnsi"/>
        </w:rPr>
        <w:t>n</w:t>
      </w:r>
      <w:r w:rsidR="00EF0414">
        <w:rPr>
          <w:rFonts w:asciiTheme="minorHAnsi" w:hAnsiTheme="minorHAnsi" w:cstheme="minorHAnsi"/>
        </w:rPr>
        <w:t>da indirme sayısı 1 milyon kullanıcıyı aştı</w:t>
      </w:r>
      <w:r w:rsidR="00C8460C">
        <w:rPr>
          <w:rFonts w:asciiTheme="minorHAnsi" w:hAnsiTheme="minorHAnsi" w:cstheme="minorHAnsi"/>
        </w:rPr>
        <w:t>. D</w:t>
      </w:r>
      <w:r>
        <w:rPr>
          <w:rFonts w:asciiTheme="minorHAnsi" w:hAnsiTheme="minorHAnsi" w:cstheme="minorHAnsi"/>
        </w:rPr>
        <w:t>üzenli olarak yeni eserler</w:t>
      </w:r>
      <w:r w:rsidR="00EF0414">
        <w:rPr>
          <w:rFonts w:asciiTheme="minorHAnsi" w:hAnsiTheme="minorHAnsi" w:cstheme="minorHAnsi"/>
        </w:rPr>
        <w:t xml:space="preserve">in eklendiği uygulamada </w:t>
      </w:r>
      <w:r w:rsidR="00CE0B2B">
        <w:rPr>
          <w:rFonts w:asciiTheme="minorHAnsi" w:hAnsiTheme="minorHAnsi" w:cstheme="minorHAnsi"/>
        </w:rPr>
        <w:t>şimdiden 1</w:t>
      </w:r>
      <w:r w:rsidR="00EF0414">
        <w:rPr>
          <w:rFonts w:asciiTheme="minorHAnsi" w:hAnsiTheme="minorHAnsi" w:cstheme="minorHAnsi"/>
        </w:rPr>
        <w:t>76</w:t>
      </w:r>
      <w:r w:rsidR="00CE0B2B">
        <w:rPr>
          <w:rFonts w:asciiTheme="minorHAnsi" w:hAnsiTheme="minorHAnsi" w:cstheme="minorHAnsi"/>
        </w:rPr>
        <w:t xml:space="preserve"> eser </w:t>
      </w:r>
      <w:r>
        <w:rPr>
          <w:rFonts w:asciiTheme="minorHAnsi" w:hAnsiTheme="minorHAnsi" w:cstheme="minorHAnsi"/>
        </w:rPr>
        <w:t xml:space="preserve">çocuklarla </w:t>
      </w:r>
      <w:r w:rsidR="0085633C">
        <w:rPr>
          <w:rFonts w:asciiTheme="minorHAnsi" w:hAnsiTheme="minorHAnsi" w:cstheme="minorHAnsi"/>
        </w:rPr>
        <w:t>buluştu</w:t>
      </w:r>
      <w:r>
        <w:rPr>
          <w:rFonts w:asciiTheme="minorHAnsi" w:hAnsiTheme="minorHAnsi" w:cstheme="minorHAnsi"/>
        </w:rPr>
        <w:t xml:space="preserve">. </w:t>
      </w:r>
      <w:r w:rsidR="00C815AC">
        <w:rPr>
          <w:rFonts w:asciiTheme="minorHAnsi" w:hAnsiTheme="minorHAnsi" w:cstheme="minorHAnsi"/>
        </w:rPr>
        <w:t xml:space="preserve">Her geçen gün yeni kitaplar ile güncellenen uygulamada çocuklar okudukları ve dinledikleri kitapları aktivite ve testler ile pekiştirebiliyor. </w:t>
      </w:r>
      <w:r w:rsidR="00CE0B2B">
        <w:rPr>
          <w:rFonts w:asciiTheme="minorHAnsi" w:hAnsiTheme="minorHAnsi" w:cstheme="minorHAnsi"/>
        </w:rPr>
        <w:t xml:space="preserve"> </w:t>
      </w:r>
    </w:p>
    <w:p w14:paraId="19A6A322" w14:textId="77777777" w:rsidR="00CE0B2B" w:rsidRPr="0085633C" w:rsidRDefault="00CE0B2B" w:rsidP="00CE0B2B">
      <w:pPr>
        <w:jc w:val="both"/>
        <w:rPr>
          <w:rFonts w:asciiTheme="minorHAnsi" w:hAnsiTheme="minorHAnsi" w:cstheme="minorHAnsi"/>
        </w:rPr>
      </w:pPr>
    </w:p>
    <w:p w14:paraId="451330BE" w14:textId="3D35C379" w:rsidR="00A44908" w:rsidRPr="00A44908" w:rsidRDefault="00A44908" w:rsidP="00A44908">
      <w:pPr>
        <w:rPr>
          <w:rFonts w:asciiTheme="minorHAnsi" w:hAnsiTheme="minorHAnsi" w:cstheme="minorHAnsi"/>
          <w:b/>
        </w:rPr>
      </w:pPr>
      <w:r w:rsidRPr="00A44908">
        <w:rPr>
          <w:rFonts w:asciiTheme="minorHAnsi" w:hAnsiTheme="minorHAnsi" w:cstheme="minorHAnsi"/>
          <w:b/>
        </w:rPr>
        <w:t xml:space="preserve">TRT </w:t>
      </w:r>
      <w:proofErr w:type="spellStart"/>
      <w:r w:rsidRPr="00A44908">
        <w:rPr>
          <w:rFonts w:asciiTheme="minorHAnsi" w:hAnsiTheme="minorHAnsi" w:cstheme="minorHAnsi"/>
          <w:b/>
        </w:rPr>
        <w:t>Çocuk’un</w:t>
      </w:r>
      <w:proofErr w:type="spellEnd"/>
      <w:r w:rsidRPr="00A44908">
        <w:rPr>
          <w:rFonts w:asciiTheme="minorHAnsi" w:hAnsiTheme="minorHAnsi" w:cstheme="minorHAnsi"/>
          <w:b/>
        </w:rPr>
        <w:t xml:space="preserve"> </w:t>
      </w:r>
      <w:r w:rsidR="00B050A7" w:rsidRPr="00A44908">
        <w:rPr>
          <w:rFonts w:asciiTheme="minorHAnsi" w:hAnsiTheme="minorHAnsi" w:cstheme="minorHAnsi"/>
          <w:b/>
        </w:rPr>
        <w:t>sevilen kahraman</w:t>
      </w:r>
      <w:r w:rsidR="00EF0414">
        <w:rPr>
          <w:rFonts w:asciiTheme="minorHAnsi" w:hAnsiTheme="minorHAnsi" w:cstheme="minorHAnsi"/>
          <w:b/>
        </w:rPr>
        <w:t>ları uygulamada</w:t>
      </w:r>
    </w:p>
    <w:p w14:paraId="520B67E3" w14:textId="7265ABE8" w:rsidR="00A44908" w:rsidRPr="00F77C4D" w:rsidRDefault="00A44908" w:rsidP="00A4490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Uygulama ayrıca</w:t>
      </w:r>
      <w:r w:rsidRPr="00F77C4D">
        <w:rPr>
          <w:rFonts w:asciiTheme="minorHAnsi" w:hAnsiTheme="minorHAnsi" w:cstheme="minorHAnsi"/>
        </w:rPr>
        <w:t xml:space="preserve"> kişisel kütüphane özelliği sayesinde minik okurlara kendi kitaplıklarını düzenleme fırsatı</w:t>
      </w:r>
      <w:r>
        <w:rPr>
          <w:rFonts w:asciiTheme="minorHAnsi" w:hAnsiTheme="minorHAnsi" w:cstheme="minorHAnsi"/>
        </w:rPr>
        <w:t xml:space="preserve"> </w:t>
      </w:r>
      <w:r w:rsidR="00B050A7">
        <w:rPr>
          <w:rFonts w:asciiTheme="minorHAnsi" w:hAnsiTheme="minorHAnsi" w:cstheme="minorHAnsi"/>
        </w:rPr>
        <w:t xml:space="preserve">da </w:t>
      </w:r>
      <w:r w:rsidRPr="00F77C4D">
        <w:rPr>
          <w:rFonts w:asciiTheme="minorHAnsi" w:hAnsiTheme="minorHAnsi" w:cstheme="minorHAnsi"/>
        </w:rPr>
        <w:t>sun</w:t>
      </w:r>
      <w:r>
        <w:rPr>
          <w:rFonts w:asciiTheme="minorHAnsi" w:hAnsiTheme="minorHAnsi" w:cstheme="minorHAnsi"/>
        </w:rPr>
        <w:t xml:space="preserve">uyor. Çocukların </w:t>
      </w:r>
      <w:r w:rsidRPr="00F77C4D">
        <w:rPr>
          <w:rFonts w:asciiTheme="minorHAnsi" w:hAnsiTheme="minorHAnsi" w:cstheme="minorHAnsi"/>
        </w:rPr>
        <w:t>hayal gücünü, görsel, işitsel, bilişsel ve duygusal gelişimlerini destekleyen birbirinden renkli kitapların yer aldığı uygulamada, TRT Çocuk kahramanlarının lisanslı kitapları da bulunuyor.</w:t>
      </w:r>
      <w:r>
        <w:rPr>
          <w:rFonts w:asciiTheme="minorHAnsi" w:hAnsiTheme="minorHAnsi" w:cstheme="minorHAnsi"/>
        </w:rPr>
        <w:t xml:space="preserve"> </w:t>
      </w:r>
      <w:r w:rsidR="00C8460C">
        <w:rPr>
          <w:rFonts w:asciiTheme="minorHAnsi" w:hAnsiTheme="minorHAnsi" w:cstheme="minorHAnsi"/>
        </w:rPr>
        <w:t xml:space="preserve">Uygulamada yerini alan </w:t>
      </w:r>
      <w:r w:rsidRPr="00A44908">
        <w:rPr>
          <w:rFonts w:asciiTheme="minorHAnsi" w:hAnsiTheme="minorHAnsi" w:cstheme="minorHAnsi"/>
        </w:rPr>
        <w:t xml:space="preserve">TRT </w:t>
      </w:r>
      <w:proofErr w:type="spellStart"/>
      <w:r w:rsidRPr="00A44908">
        <w:rPr>
          <w:rFonts w:asciiTheme="minorHAnsi" w:hAnsiTheme="minorHAnsi" w:cstheme="minorHAnsi"/>
        </w:rPr>
        <w:t>Çocuk'un</w:t>
      </w:r>
      <w:proofErr w:type="spellEnd"/>
      <w:r w:rsidRPr="00A44908">
        <w:rPr>
          <w:rFonts w:asciiTheme="minorHAnsi" w:hAnsiTheme="minorHAnsi" w:cstheme="minorHAnsi"/>
        </w:rPr>
        <w:t xml:space="preserve"> sevilen kahramanı Pırıl'ın birbirinden eğlenceli ve eğitici kitapları</w:t>
      </w:r>
      <w:r w:rsidR="00B050A7">
        <w:rPr>
          <w:rFonts w:asciiTheme="minorHAnsi" w:hAnsiTheme="minorHAnsi" w:cstheme="minorHAnsi"/>
        </w:rPr>
        <w:t xml:space="preserve"> </w:t>
      </w:r>
      <w:r w:rsidR="00C8460C">
        <w:rPr>
          <w:rFonts w:asciiTheme="minorHAnsi" w:hAnsiTheme="minorHAnsi" w:cstheme="minorHAnsi"/>
        </w:rPr>
        <w:t>da kullanıcılar tarafından yoğun ilgi görüyor.</w:t>
      </w:r>
    </w:p>
    <w:p w14:paraId="7F6E49D3" w14:textId="77777777" w:rsidR="00A44908" w:rsidRDefault="00A44908" w:rsidP="000717CA">
      <w:pPr>
        <w:jc w:val="both"/>
        <w:rPr>
          <w:rFonts w:asciiTheme="minorHAnsi" w:hAnsiTheme="minorHAnsi" w:cstheme="minorHAnsi"/>
          <w:b/>
        </w:rPr>
      </w:pPr>
    </w:p>
    <w:p w14:paraId="3998F780" w14:textId="13B8035F" w:rsidR="00F77C4D" w:rsidRDefault="00F77C4D" w:rsidP="00F77C4D">
      <w:pPr>
        <w:jc w:val="both"/>
        <w:rPr>
          <w:rFonts w:asciiTheme="minorHAnsi" w:hAnsiTheme="minorHAnsi" w:cstheme="minorHAnsi"/>
        </w:rPr>
      </w:pPr>
      <w:r w:rsidRPr="00F77C4D">
        <w:rPr>
          <w:rFonts w:asciiTheme="minorHAnsi" w:hAnsiTheme="minorHAnsi" w:cstheme="minorHAnsi"/>
        </w:rPr>
        <w:t xml:space="preserve">Türkiye’nin seçkin yayınevlerine ait en sevilen çocuk kitapları, ücretsiz ve reklamsız olarak </w:t>
      </w:r>
      <w:r w:rsidR="0085633C">
        <w:rPr>
          <w:rFonts w:asciiTheme="minorHAnsi" w:hAnsiTheme="minorHAnsi" w:cstheme="minorHAnsi"/>
        </w:rPr>
        <w:t>TRT Çocuk Kitaplık</w:t>
      </w:r>
      <w:r w:rsidR="00B050A7">
        <w:rPr>
          <w:rFonts w:asciiTheme="minorHAnsi" w:hAnsiTheme="minorHAnsi" w:cstheme="minorHAnsi"/>
        </w:rPr>
        <w:t>’</w:t>
      </w:r>
      <w:r w:rsidRPr="00F77C4D">
        <w:rPr>
          <w:rFonts w:asciiTheme="minorHAnsi" w:hAnsiTheme="minorHAnsi" w:cstheme="minorHAnsi"/>
        </w:rPr>
        <w:t xml:space="preserve">ta </w:t>
      </w:r>
      <w:r w:rsidR="00C815AC">
        <w:rPr>
          <w:rFonts w:asciiTheme="minorHAnsi" w:hAnsiTheme="minorHAnsi" w:cstheme="minorHAnsi"/>
        </w:rPr>
        <w:t xml:space="preserve">çocuklar ile </w:t>
      </w:r>
      <w:r w:rsidR="00B050A7">
        <w:rPr>
          <w:rFonts w:asciiTheme="minorHAnsi" w:hAnsiTheme="minorHAnsi" w:cstheme="minorHAnsi"/>
        </w:rPr>
        <w:t>buluşuyor</w:t>
      </w:r>
      <w:r w:rsidR="00C815AC">
        <w:rPr>
          <w:rFonts w:asciiTheme="minorHAnsi" w:hAnsiTheme="minorHAnsi" w:cstheme="minorHAnsi"/>
        </w:rPr>
        <w:t xml:space="preserve">. İndirme sayısı da uygulamanın yayın tarihinden itibaren sadece </w:t>
      </w:r>
      <w:r w:rsidR="00EF0414">
        <w:rPr>
          <w:rFonts w:asciiTheme="minorHAnsi" w:hAnsiTheme="minorHAnsi" w:cstheme="minorHAnsi"/>
        </w:rPr>
        <w:t>üç</w:t>
      </w:r>
      <w:r w:rsidR="00C815AC">
        <w:rPr>
          <w:rFonts w:asciiTheme="minorHAnsi" w:hAnsiTheme="minorHAnsi" w:cstheme="minorHAnsi"/>
        </w:rPr>
        <w:t xml:space="preserve"> ay içinde </w:t>
      </w:r>
      <w:r w:rsidR="00EF0414">
        <w:rPr>
          <w:rFonts w:asciiTheme="minorHAnsi" w:hAnsiTheme="minorHAnsi" w:cstheme="minorHAnsi"/>
        </w:rPr>
        <w:t>1 milyonu</w:t>
      </w:r>
      <w:r w:rsidR="00C815AC">
        <w:rPr>
          <w:rFonts w:asciiTheme="minorHAnsi" w:hAnsiTheme="minorHAnsi" w:cstheme="minorHAnsi"/>
        </w:rPr>
        <w:t xml:space="preserve"> aştı. </w:t>
      </w:r>
      <w:r w:rsidRPr="00F77C4D">
        <w:rPr>
          <w:rFonts w:asciiTheme="minorHAnsi" w:hAnsiTheme="minorHAnsi" w:cstheme="minorHAnsi"/>
        </w:rPr>
        <w:t xml:space="preserve">Psikolog, pedagog ve çocuk gelişim uzmanları tarafından </w:t>
      </w:r>
      <w:r w:rsidR="00820FFC">
        <w:rPr>
          <w:rFonts w:asciiTheme="minorHAnsi" w:hAnsiTheme="minorHAnsi" w:cstheme="minorHAnsi"/>
        </w:rPr>
        <w:t xml:space="preserve">okul öncesi ve ilkokul dönemindeki çocuklar için </w:t>
      </w:r>
      <w:r w:rsidRPr="00F77C4D">
        <w:rPr>
          <w:rFonts w:asciiTheme="minorHAnsi" w:hAnsiTheme="minorHAnsi" w:cstheme="minorHAnsi"/>
        </w:rPr>
        <w:t>detaylı bir değerlendirme sürecinden geçirilen kitaplar</w:t>
      </w:r>
      <w:r w:rsidR="0085633C">
        <w:rPr>
          <w:rFonts w:asciiTheme="minorHAnsi" w:hAnsiTheme="minorHAnsi" w:cstheme="minorHAnsi"/>
        </w:rPr>
        <w:t>a</w:t>
      </w:r>
      <w:r w:rsidRPr="00F77C4D">
        <w:rPr>
          <w:rFonts w:asciiTheme="minorHAnsi" w:hAnsiTheme="minorHAnsi" w:cstheme="minorHAnsi"/>
        </w:rPr>
        <w:t xml:space="preserve">, </w:t>
      </w:r>
      <w:r w:rsidR="0085633C">
        <w:rPr>
          <w:rFonts w:asciiTheme="minorHAnsi" w:hAnsiTheme="minorHAnsi" w:cstheme="minorHAnsi"/>
        </w:rPr>
        <w:t xml:space="preserve">sesli, yazılı ve çevrimdışı olarak </w:t>
      </w:r>
      <w:r w:rsidR="00EF0414">
        <w:rPr>
          <w:rFonts w:asciiTheme="minorHAnsi" w:hAnsiTheme="minorHAnsi" w:cstheme="minorHAnsi"/>
        </w:rPr>
        <w:t xml:space="preserve">da </w:t>
      </w:r>
      <w:r w:rsidR="0085633C">
        <w:rPr>
          <w:rFonts w:asciiTheme="minorHAnsi" w:hAnsiTheme="minorHAnsi" w:cstheme="minorHAnsi"/>
        </w:rPr>
        <w:t>ulaşılabiliyor.</w:t>
      </w:r>
    </w:p>
    <w:p w14:paraId="0752C03F" w14:textId="2B22088F" w:rsidR="00F77C4D" w:rsidRDefault="00F77C4D" w:rsidP="00F77C4D">
      <w:pPr>
        <w:jc w:val="both"/>
        <w:rPr>
          <w:rFonts w:asciiTheme="minorHAnsi" w:hAnsiTheme="minorHAnsi" w:cstheme="minorHAnsi"/>
        </w:rPr>
      </w:pPr>
    </w:p>
    <w:p w14:paraId="53AF25D2" w14:textId="7C703A6C" w:rsidR="0085633C" w:rsidRPr="0085633C" w:rsidRDefault="0085633C" w:rsidP="00F77C4D">
      <w:pPr>
        <w:jc w:val="both"/>
        <w:rPr>
          <w:rFonts w:asciiTheme="minorHAnsi" w:hAnsiTheme="minorHAnsi" w:cstheme="minorHAnsi"/>
          <w:b/>
        </w:rPr>
      </w:pPr>
      <w:r w:rsidRPr="0085633C">
        <w:rPr>
          <w:rFonts w:asciiTheme="minorHAnsi" w:hAnsiTheme="minorHAnsi" w:cstheme="minorHAnsi"/>
          <w:b/>
        </w:rPr>
        <w:t xml:space="preserve">Reklamsız </w:t>
      </w:r>
      <w:r w:rsidR="00B050A7" w:rsidRPr="0085633C">
        <w:rPr>
          <w:rFonts w:asciiTheme="minorHAnsi" w:hAnsiTheme="minorHAnsi" w:cstheme="minorHAnsi"/>
          <w:b/>
        </w:rPr>
        <w:t>ve ücretsiz uygulama tüm dijital marketlerde</w:t>
      </w:r>
    </w:p>
    <w:p w14:paraId="55570A65" w14:textId="6C13D144" w:rsidR="00F77C4D" w:rsidRPr="00F77C4D" w:rsidRDefault="00F77C4D" w:rsidP="00F77C4D">
      <w:pPr>
        <w:jc w:val="both"/>
        <w:rPr>
          <w:rFonts w:asciiTheme="minorHAnsi" w:hAnsiTheme="minorHAnsi" w:cstheme="minorHAnsi"/>
        </w:rPr>
      </w:pPr>
      <w:r w:rsidRPr="00F77C4D">
        <w:rPr>
          <w:rFonts w:asciiTheme="minorHAnsi" w:hAnsiTheme="minorHAnsi" w:cstheme="minorHAnsi"/>
        </w:rPr>
        <w:t xml:space="preserve">TRT Çocuk Kitaplık, çocukların okuma alışkanlığına katkı sunarken aileleriyle birlikte kaliteli, eğlenceli ve eğitici zaman geçirebilmelerini hedefliyor. Uygulamadaki ebeveyn paneliyle, çocuklara uygun profiller </w:t>
      </w:r>
      <w:r w:rsidR="003E3C7F">
        <w:rPr>
          <w:rFonts w:asciiTheme="minorHAnsi" w:hAnsiTheme="minorHAnsi" w:cstheme="minorHAnsi"/>
        </w:rPr>
        <w:t xml:space="preserve">de </w:t>
      </w:r>
      <w:r w:rsidRPr="00F77C4D">
        <w:rPr>
          <w:rFonts w:asciiTheme="minorHAnsi" w:hAnsiTheme="minorHAnsi" w:cstheme="minorHAnsi"/>
        </w:rPr>
        <w:t>oluşturulabiliyor</w:t>
      </w:r>
      <w:r w:rsidR="003E3C7F">
        <w:rPr>
          <w:rFonts w:asciiTheme="minorHAnsi" w:hAnsiTheme="minorHAnsi" w:cstheme="minorHAnsi"/>
        </w:rPr>
        <w:t>.</w:t>
      </w:r>
      <w:r w:rsidRPr="00F77C4D">
        <w:rPr>
          <w:rFonts w:asciiTheme="minorHAnsi" w:hAnsiTheme="minorHAnsi" w:cstheme="minorHAnsi"/>
        </w:rPr>
        <w:t xml:space="preserve"> </w:t>
      </w:r>
      <w:r w:rsidR="003E3C7F">
        <w:rPr>
          <w:rFonts w:asciiTheme="minorHAnsi" w:hAnsiTheme="minorHAnsi" w:cstheme="minorHAnsi"/>
        </w:rPr>
        <w:t>Böylece</w:t>
      </w:r>
      <w:r w:rsidRPr="00F77C4D">
        <w:rPr>
          <w:rFonts w:asciiTheme="minorHAnsi" w:hAnsiTheme="minorHAnsi" w:cstheme="minorHAnsi"/>
        </w:rPr>
        <w:t xml:space="preserve"> çocukların hangi kitapları, kaç sayfa, ne kadar sürede okuduğu ve kitap sonunda yer alan aktivite sorularıyla kitabı ne kadar anladığı </w:t>
      </w:r>
      <w:r w:rsidR="00B050A7">
        <w:rPr>
          <w:rFonts w:asciiTheme="minorHAnsi" w:hAnsiTheme="minorHAnsi" w:cstheme="minorHAnsi"/>
        </w:rPr>
        <w:t xml:space="preserve">da </w:t>
      </w:r>
      <w:r w:rsidRPr="00F77C4D">
        <w:rPr>
          <w:rFonts w:asciiTheme="minorHAnsi" w:hAnsiTheme="minorHAnsi" w:cstheme="minorHAnsi"/>
        </w:rPr>
        <w:t>takip edilebiliyor.</w:t>
      </w:r>
    </w:p>
    <w:p w14:paraId="0736B995" w14:textId="77777777" w:rsidR="00F77C4D" w:rsidRPr="00F77C4D" w:rsidRDefault="00F77C4D" w:rsidP="00F77C4D">
      <w:pPr>
        <w:jc w:val="center"/>
        <w:rPr>
          <w:rFonts w:asciiTheme="minorHAnsi" w:hAnsiTheme="minorHAnsi" w:cstheme="minorHAnsi"/>
        </w:rPr>
      </w:pPr>
      <w:r w:rsidRPr="00F77C4D">
        <w:rPr>
          <w:rFonts w:asciiTheme="minorHAnsi" w:hAnsiTheme="minorHAnsi" w:cstheme="minorHAnsi"/>
        </w:rPr>
        <w:t xml:space="preserve"> </w:t>
      </w:r>
    </w:p>
    <w:p w14:paraId="6DB79849" w14:textId="26649216" w:rsidR="007D42D4" w:rsidRPr="006B7E20" w:rsidRDefault="00F77C4D" w:rsidP="00E62560">
      <w:pPr>
        <w:jc w:val="both"/>
        <w:rPr>
          <w:rFonts w:asciiTheme="minorHAnsi" w:hAnsiTheme="minorHAnsi" w:cstheme="minorHAnsi"/>
        </w:rPr>
      </w:pPr>
      <w:r w:rsidRPr="00F77C4D">
        <w:rPr>
          <w:rFonts w:asciiTheme="minorHAnsi" w:hAnsiTheme="minorHAnsi" w:cstheme="minorHAnsi"/>
        </w:rPr>
        <w:t xml:space="preserve">Uygulama, </w:t>
      </w:r>
      <w:proofErr w:type="spellStart"/>
      <w:r w:rsidR="00C8460C" w:rsidRPr="00E72B54">
        <w:rPr>
          <w:rFonts w:asciiTheme="minorHAnsi" w:hAnsiTheme="minorHAnsi" w:cstheme="minorHAnsi"/>
        </w:rPr>
        <w:t>Android</w:t>
      </w:r>
      <w:proofErr w:type="spellEnd"/>
      <w:r w:rsidR="00C8460C" w:rsidRPr="00E72B54">
        <w:rPr>
          <w:rFonts w:asciiTheme="minorHAnsi" w:hAnsiTheme="minorHAnsi" w:cstheme="minorHAnsi"/>
        </w:rPr>
        <w:t xml:space="preserve"> ve </w:t>
      </w:r>
      <w:proofErr w:type="spellStart"/>
      <w:r w:rsidR="00C8460C" w:rsidRPr="00E72B54">
        <w:rPr>
          <w:rFonts w:asciiTheme="minorHAnsi" w:hAnsiTheme="minorHAnsi" w:cstheme="minorHAnsi"/>
        </w:rPr>
        <w:t>iOS</w:t>
      </w:r>
      <w:proofErr w:type="spellEnd"/>
      <w:r w:rsidR="00C8460C" w:rsidRPr="00E72B54">
        <w:rPr>
          <w:rFonts w:asciiTheme="minorHAnsi" w:hAnsiTheme="minorHAnsi" w:cstheme="minorHAnsi"/>
        </w:rPr>
        <w:t xml:space="preserve"> marketlerden </w:t>
      </w:r>
      <w:r w:rsidRPr="00F77C4D">
        <w:rPr>
          <w:rFonts w:asciiTheme="minorHAnsi" w:hAnsiTheme="minorHAnsi" w:cstheme="minorHAnsi"/>
        </w:rPr>
        <w:t xml:space="preserve">tüm akıllı telefon ve tabletlere </w:t>
      </w:r>
      <w:r>
        <w:rPr>
          <w:rFonts w:asciiTheme="minorHAnsi" w:hAnsiTheme="minorHAnsi" w:cstheme="minorHAnsi"/>
        </w:rPr>
        <w:t>ücretsiz olarak indirilebil</w:t>
      </w:r>
      <w:r w:rsidR="00C815AC">
        <w:rPr>
          <w:rFonts w:asciiTheme="minorHAnsi" w:hAnsiTheme="minorHAnsi" w:cstheme="minorHAnsi"/>
        </w:rPr>
        <w:t>iyor.</w:t>
      </w:r>
    </w:p>
    <w:p w14:paraId="171DF944" w14:textId="1328B43F" w:rsidR="00F77C4D" w:rsidRDefault="00F77C4D" w:rsidP="00F77C4D">
      <w:pPr>
        <w:jc w:val="center"/>
        <w:rPr>
          <w:rFonts w:asciiTheme="minorHAnsi" w:hAnsiTheme="minorHAnsi" w:cstheme="minorHAnsi"/>
        </w:rPr>
      </w:pPr>
    </w:p>
    <w:p w14:paraId="1B978F55" w14:textId="15661AB2" w:rsidR="00EF0414" w:rsidRPr="00F77C4D" w:rsidRDefault="00EF0414" w:rsidP="00EF0414">
      <w:pPr>
        <w:jc w:val="center"/>
        <w:rPr>
          <w:rFonts w:asciiTheme="minorHAnsi" w:hAnsiTheme="minorHAnsi" w:cstheme="minorHAnsi"/>
        </w:rPr>
      </w:pPr>
    </w:p>
    <w:sectPr w:rsidR="00EF0414" w:rsidRPr="00F77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3AF"/>
    <w:rsid w:val="00003C35"/>
    <w:rsid w:val="00031D19"/>
    <w:rsid w:val="000353E6"/>
    <w:rsid w:val="000717CA"/>
    <w:rsid w:val="000750B9"/>
    <w:rsid w:val="00093734"/>
    <w:rsid w:val="00096400"/>
    <w:rsid w:val="000B021F"/>
    <w:rsid w:val="000E7B75"/>
    <w:rsid w:val="00116126"/>
    <w:rsid w:val="00116389"/>
    <w:rsid w:val="001166B3"/>
    <w:rsid w:val="0012679C"/>
    <w:rsid w:val="00192F75"/>
    <w:rsid w:val="00195564"/>
    <w:rsid w:val="001A53B6"/>
    <w:rsid w:val="001D61CF"/>
    <w:rsid w:val="00204366"/>
    <w:rsid w:val="00214461"/>
    <w:rsid w:val="00214A44"/>
    <w:rsid w:val="0022238C"/>
    <w:rsid w:val="00226B19"/>
    <w:rsid w:val="002A7C89"/>
    <w:rsid w:val="002C5E0F"/>
    <w:rsid w:val="003043AF"/>
    <w:rsid w:val="00311FF8"/>
    <w:rsid w:val="00381D41"/>
    <w:rsid w:val="00384752"/>
    <w:rsid w:val="003A5620"/>
    <w:rsid w:val="003B05EA"/>
    <w:rsid w:val="003E15B5"/>
    <w:rsid w:val="003E3C7F"/>
    <w:rsid w:val="003E570A"/>
    <w:rsid w:val="003F2F94"/>
    <w:rsid w:val="00402F73"/>
    <w:rsid w:val="004748EF"/>
    <w:rsid w:val="00490728"/>
    <w:rsid w:val="004C720C"/>
    <w:rsid w:val="004F2E8A"/>
    <w:rsid w:val="00505F54"/>
    <w:rsid w:val="00533B99"/>
    <w:rsid w:val="005B049D"/>
    <w:rsid w:val="005E24EA"/>
    <w:rsid w:val="005E3C72"/>
    <w:rsid w:val="00604395"/>
    <w:rsid w:val="00624125"/>
    <w:rsid w:val="00632843"/>
    <w:rsid w:val="006B7E20"/>
    <w:rsid w:val="006C2E83"/>
    <w:rsid w:val="00703562"/>
    <w:rsid w:val="00711AA8"/>
    <w:rsid w:val="00712245"/>
    <w:rsid w:val="00721B56"/>
    <w:rsid w:val="00725744"/>
    <w:rsid w:val="00742041"/>
    <w:rsid w:val="00742FDE"/>
    <w:rsid w:val="007458D7"/>
    <w:rsid w:val="007637DA"/>
    <w:rsid w:val="00765703"/>
    <w:rsid w:val="007850CC"/>
    <w:rsid w:val="007C437C"/>
    <w:rsid w:val="007D42D4"/>
    <w:rsid w:val="00820FFC"/>
    <w:rsid w:val="0085633C"/>
    <w:rsid w:val="00882FAF"/>
    <w:rsid w:val="00895A54"/>
    <w:rsid w:val="008B1085"/>
    <w:rsid w:val="008B5780"/>
    <w:rsid w:val="008F6BDC"/>
    <w:rsid w:val="009015FE"/>
    <w:rsid w:val="00921EC8"/>
    <w:rsid w:val="009571FD"/>
    <w:rsid w:val="00967597"/>
    <w:rsid w:val="00974D7F"/>
    <w:rsid w:val="00977642"/>
    <w:rsid w:val="009C6D5D"/>
    <w:rsid w:val="009E6C81"/>
    <w:rsid w:val="00A3404F"/>
    <w:rsid w:val="00A44908"/>
    <w:rsid w:val="00A654D2"/>
    <w:rsid w:val="00AD016F"/>
    <w:rsid w:val="00AE0B3C"/>
    <w:rsid w:val="00AE5D72"/>
    <w:rsid w:val="00B01516"/>
    <w:rsid w:val="00B050A7"/>
    <w:rsid w:val="00B10CB1"/>
    <w:rsid w:val="00B177FE"/>
    <w:rsid w:val="00B2483D"/>
    <w:rsid w:val="00B3358E"/>
    <w:rsid w:val="00B60D06"/>
    <w:rsid w:val="00B6471F"/>
    <w:rsid w:val="00B73C4B"/>
    <w:rsid w:val="00B94BBE"/>
    <w:rsid w:val="00BA3230"/>
    <w:rsid w:val="00BB5FF8"/>
    <w:rsid w:val="00BB7FB6"/>
    <w:rsid w:val="00C0516E"/>
    <w:rsid w:val="00C54935"/>
    <w:rsid w:val="00C815AC"/>
    <w:rsid w:val="00C8460C"/>
    <w:rsid w:val="00CB11E0"/>
    <w:rsid w:val="00CE0B2B"/>
    <w:rsid w:val="00D04122"/>
    <w:rsid w:val="00D222C7"/>
    <w:rsid w:val="00D824E0"/>
    <w:rsid w:val="00D92F92"/>
    <w:rsid w:val="00DD5879"/>
    <w:rsid w:val="00E00CD4"/>
    <w:rsid w:val="00E234A7"/>
    <w:rsid w:val="00E2401F"/>
    <w:rsid w:val="00E337DD"/>
    <w:rsid w:val="00E54022"/>
    <w:rsid w:val="00E62560"/>
    <w:rsid w:val="00EB5558"/>
    <w:rsid w:val="00EF0414"/>
    <w:rsid w:val="00F31134"/>
    <w:rsid w:val="00F421FF"/>
    <w:rsid w:val="00F668BA"/>
    <w:rsid w:val="00F72187"/>
    <w:rsid w:val="00F77C4D"/>
    <w:rsid w:val="00FA0683"/>
    <w:rsid w:val="00FD5726"/>
    <w:rsid w:val="00FD5DFB"/>
    <w:rsid w:val="00FD7FA5"/>
    <w:rsid w:val="00FE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75BCA"/>
  <w15:chartTrackingRefBased/>
  <w15:docId w15:val="{CCD6BD8B-6D75-4A68-AD4F-058A47A28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3AF"/>
    <w:pPr>
      <w:spacing w:after="0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311</Words>
  <Characters>2150</Characters>
  <Application>Microsoft Office Word</Application>
  <DocSecurity>0</DocSecurity>
  <Lines>43</Lines>
  <Paragraphs>12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Şule ÇELİK</dc:creator>
  <cp:keywords/>
  <dc:description/>
  <cp:lastModifiedBy>Microsoft Office User</cp:lastModifiedBy>
  <cp:revision>4</cp:revision>
  <dcterms:created xsi:type="dcterms:W3CDTF">2021-07-26T11:23:00Z</dcterms:created>
  <dcterms:modified xsi:type="dcterms:W3CDTF">2021-07-26T19:36:00Z</dcterms:modified>
</cp:coreProperties>
</file>