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1184E" w14:textId="77777777" w:rsidR="00C54440" w:rsidRDefault="00C54440" w:rsidP="00C54440">
      <w:pPr>
        <w:jc w:val="center"/>
      </w:pPr>
      <w:r w:rsidRPr="009C4DA6">
        <w:rPr>
          <w:rFonts w:cstheme="minorHAnsi"/>
          <w:noProof/>
          <w:lang w:eastAsia="tr-TR"/>
        </w:rPr>
        <w:drawing>
          <wp:inline distT="0" distB="0" distL="0" distR="0" wp14:anchorId="3894112C" wp14:editId="2363966F">
            <wp:extent cx="1557631" cy="43920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57631" cy="43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E4540" w14:textId="17A2BD76" w:rsidR="00C54440" w:rsidRDefault="00C54440" w:rsidP="00C54440">
      <w:pPr>
        <w:spacing w:line="276" w:lineRule="auto"/>
        <w:jc w:val="center"/>
      </w:pPr>
      <w:r w:rsidRPr="009C4DA6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DF985" wp14:editId="7D9A5E6C">
                <wp:simplePos x="0" y="0"/>
                <wp:positionH relativeFrom="column">
                  <wp:posOffset>-62865</wp:posOffset>
                </wp:positionH>
                <wp:positionV relativeFrom="paragraph">
                  <wp:posOffset>224217</wp:posOffset>
                </wp:positionV>
                <wp:extent cx="5766435" cy="248"/>
                <wp:effectExtent l="0" t="0" r="24765" b="254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6435" cy="248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1676F8" id="Düz Bağlayıcı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95pt,17.65pt" to="449.1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" strokecolor="black [3200]" strokeweight="1pt">
                <v:stroke joinstyle="miter"/>
              </v:line>
            </w:pict>
          </mc:Fallback>
        </mc:AlternateContent>
      </w:r>
      <w:r w:rsidRPr="009C4DA6">
        <w:rPr>
          <w:rFonts w:cstheme="minorHAnsi"/>
          <w:b/>
          <w:bCs/>
        </w:rPr>
        <w:t>Basın Bülteni</w:t>
      </w:r>
      <w:r w:rsidRPr="009C4DA6">
        <w:rPr>
          <w:rFonts w:cstheme="minorHAnsi"/>
          <w:b/>
          <w:bCs/>
        </w:rPr>
        <w:tab/>
      </w:r>
      <w:r w:rsidRPr="009C4DA6">
        <w:rPr>
          <w:rFonts w:cstheme="minorHAnsi"/>
          <w:b/>
          <w:bCs/>
        </w:rPr>
        <w:tab/>
        <w:t xml:space="preserve">                                                                                            </w:t>
      </w:r>
      <w:r w:rsidRPr="009C4DA6">
        <w:rPr>
          <w:rFonts w:cstheme="minorHAnsi"/>
          <w:b/>
          <w:bCs/>
        </w:rPr>
        <w:tab/>
        <w:t xml:space="preserve">   </w:t>
      </w:r>
      <w:r w:rsidR="00837768">
        <w:rPr>
          <w:rFonts w:cstheme="minorHAnsi"/>
          <w:b/>
          <w:bCs/>
        </w:rPr>
        <w:t>01</w:t>
      </w:r>
      <w:r>
        <w:rPr>
          <w:rFonts w:cstheme="minorHAnsi"/>
          <w:b/>
          <w:bCs/>
        </w:rPr>
        <w:t>.</w:t>
      </w:r>
      <w:r w:rsidR="00837768">
        <w:rPr>
          <w:rFonts w:cstheme="minorHAnsi"/>
          <w:b/>
          <w:bCs/>
        </w:rPr>
        <w:t>10</w:t>
      </w:r>
      <w:r w:rsidRPr="009C4DA6">
        <w:rPr>
          <w:rFonts w:cstheme="minorHAnsi"/>
          <w:b/>
          <w:bCs/>
        </w:rPr>
        <w:t>.202</w:t>
      </w:r>
      <w:r>
        <w:rPr>
          <w:rFonts w:cstheme="minorHAnsi"/>
          <w:b/>
          <w:bCs/>
        </w:rPr>
        <w:t>2</w:t>
      </w:r>
    </w:p>
    <w:p w14:paraId="554364B7" w14:textId="77777777" w:rsidR="00C54440" w:rsidRPr="00C54440" w:rsidRDefault="00C54440" w:rsidP="00C54440"/>
    <w:p w14:paraId="157BB0BA" w14:textId="6A976BAF" w:rsidR="00D806B0" w:rsidRDefault="0071779D" w:rsidP="00D806B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Zeynep Başkan</w:t>
      </w:r>
      <w:r w:rsidR="00C54440" w:rsidRPr="00D806B0">
        <w:rPr>
          <w:b/>
          <w:sz w:val="32"/>
          <w:szCs w:val="32"/>
        </w:rPr>
        <w:t xml:space="preserve"> Vapurda Çay Simit Sohbet Programına Konuk Oluyor</w:t>
      </w:r>
    </w:p>
    <w:p w14:paraId="7E3AEE90" w14:textId="40E74977" w:rsidR="00D806B0" w:rsidRDefault="0071779D" w:rsidP="000F3755">
      <w:pPr>
        <w:jc w:val="center"/>
        <w:rPr>
          <w:b/>
        </w:rPr>
      </w:pPr>
      <w:r>
        <w:rPr>
          <w:b/>
        </w:rPr>
        <w:t>Türk Halk Müziği Ses Sanatçısı Zeynep Başkan</w:t>
      </w:r>
      <w:r w:rsidR="00D806B0" w:rsidRPr="00D806B0">
        <w:rPr>
          <w:b/>
        </w:rPr>
        <w:t xml:space="preserve">, TRT Haber’de yayınlanan ‘Vapurda Çay Simit Sohbet’ programının konuğu oluyor. </w:t>
      </w:r>
    </w:p>
    <w:p w14:paraId="03FA2709" w14:textId="77777777" w:rsidR="00837768" w:rsidRDefault="00837768" w:rsidP="000F3755">
      <w:pPr>
        <w:jc w:val="center"/>
        <w:rPr>
          <w:b/>
        </w:rPr>
      </w:pPr>
    </w:p>
    <w:p w14:paraId="466FD50C" w14:textId="04AE1CA6" w:rsidR="00C54440" w:rsidRDefault="00D806B0" w:rsidP="00D806B0">
      <w:pPr>
        <w:rPr>
          <w:rFonts w:cstheme="minorHAnsi"/>
          <w:bCs/>
        </w:rPr>
      </w:pPr>
      <w:r w:rsidRPr="00162B28">
        <w:rPr>
          <w:rFonts w:cstheme="minorHAnsi"/>
          <w:bCs/>
        </w:rPr>
        <w:t>İstanbul’un bir yakasından diğer yakasına giderken gerçekleşen Vapurda Çay Simit Sohbet programına her hafta iş ve sanat dünyasının ünlü isimleri konuk oluyor. Ömer Öztürk’ün bu haftaki konuğu</w:t>
      </w:r>
      <w:r w:rsidRPr="00162B28">
        <w:rPr>
          <w:rFonts w:cstheme="minorHAnsi"/>
        </w:rPr>
        <w:t xml:space="preserve"> </w:t>
      </w:r>
      <w:r w:rsidR="0071779D" w:rsidRPr="0071779D">
        <w:rPr>
          <w:bCs/>
        </w:rPr>
        <w:t>Türk Halk Müziği Ses Sanatçısı Zeynep Başkan</w:t>
      </w:r>
      <w:r w:rsidR="0071779D" w:rsidRPr="00162B28">
        <w:rPr>
          <w:rFonts w:cstheme="minorHAnsi"/>
          <w:bCs/>
        </w:rPr>
        <w:t xml:space="preserve"> </w:t>
      </w:r>
      <w:r w:rsidR="0071779D">
        <w:rPr>
          <w:rFonts w:cstheme="minorHAnsi"/>
          <w:bCs/>
        </w:rPr>
        <w:t xml:space="preserve">olacak. </w:t>
      </w:r>
      <w:r w:rsidRPr="00162B28">
        <w:rPr>
          <w:rFonts w:cstheme="minorHAnsi"/>
          <w:bCs/>
        </w:rPr>
        <w:t>‘Vapur</w:t>
      </w:r>
      <w:r>
        <w:rPr>
          <w:rFonts w:cstheme="minorHAnsi"/>
          <w:bCs/>
        </w:rPr>
        <w:t xml:space="preserve">da Çay Simit Sohbet’ programı </w:t>
      </w:r>
      <w:r w:rsidR="0071779D">
        <w:rPr>
          <w:rFonts w:cstheme="minorHAnsi"/>
          <w:bCs/>
        </w:rPr>
        <w:t xml:space="preserve">2 Ekim </w:t>
      </w:r>
      <w:r w:rsidR="00664FBA">
        <w:rPr>
          <w:rFonts w:cstheme="minorHAnsi"/>
          <w:bCs/>
        </w:rPr>
        <w:t>Pazar günü saat 11.20’de</w:t>
      </w:r>
      <w:r w:rsidRPr="00162B28">
        <w:rPr>
          <w:rFonts w:cstheme="minorHAnsi"/>
          <w:bCs/>
        </w:rPr>
        <w:t xml:space="preserve"> TRT Haber’de.</w:t>
      </w:r>
    </w:p>
    <w:p w14:paraId="41DF8669" w14:textId="77777777" w:rsidR="00811C15" w:rsidRDefault="00811C15" w:rsidP="00D806B0">
      <w:pPr>
        <w:rPr>
          <w:rFonts w:cstheme="minorHAnsi"/>
          <w:bCs/>
        </w:rPr>
      </w:pPr>
    </w:p>
    <w:p w14:paraId="37344BED" w14:textId="6C519E82" w:rsidR="00811C15" w:rsidRDefault="00D806B0" w:rsidP="00D806B0">
      <w:pPr>
        <w:rPr>
          <w:rFonts w:cstheme="minorHAnsi"/>
          <w:bCs/>
        </w:rPr>
      </w:pPr>
      <w:r>
        <w:rPr>
          <w:rFonts w:cstheme="minorHAnsi"/>
          <w:bCs/>
        </w:rPr>
        <w:t xml:space="preserve">Programda </w:t>
      </w:r>
      <w:r w:rsidR="000449A2">
        <w:rPr>
          <w:rFonts w:cstheme="minorHAnsi"/>
          <w:bCs/>
        </w:rPr>
        <w:t>sam</w:t>
      </w:r>
      <w:r w:rsidR="006E28DF">
        <w:rPr>
          <w:rFonts w:cstheme="minorHAnsi"/>
          <w:bCs/>
        </w:rPr>
        <w:t>imi açıklamalarda bulunan</w:t>
      </w:r>
      <w:r w:rsidR="0071779D">
        <w:rPr>
          <w:rFonts w:cstheme="minorHAnsi"/>
          <w:bCs/>
        </w:rPr>
        <w:t xml:space="preserve"> Başkan</w:t>
      </w:r>
      <w:r w:rsidR="006E28DF">
        <w:rPr>
          <w:rFonts w:cstheme="minorHAnsi"/>
          <w:bCs/>
        </w:rPr>
        <w:t xml:space="preserve">: </w:t>
      </w:r>
      <w:r w:rsidR="00896B2A">
        <w:rPr>
          <w:rFonts w:cstheme="minorHAnsi"/>
          <w:bCs/>
        </w:rPr>
        <w:t>‘’</w:t>
      </w:r>
      <w:r w:rsidR="00FC2770">
        <w:rPr>
          <w:rFonts w:cstheme="minorHAnsi"/>
          <w:bCs/>
        </w:rPr>
        <w:t>Sanatın en güzeli doğaçlama olandır. Doğaçlama da sadelikten gelir</w:t>
      </w:r>
      <w:r w:rsidR="00896B2A">
        <w:rPr>
          <w:rFonts w:cstheme="minorHAnsi"/>
          <w:bCs/>
        </w:rPr>
        <w:t xml:space="preserve">. Var olan tarihi binalarımızı ne yapıyoruz? Yıkıp yeniden inşa etmiyoruz. Doğal haline sadık kalarak restore ediyoruz. Bende sadelikten yana bir insanım’’ dedi. </w:t>
      </w:r>
    </w:p>
    <w:p w14:paraId="53DFCA3A" w14:textId="77777777" w:rsidR="003A759B" w:rsidRDefault="003A759B" w:rsidP="00D806B0">
      <w:pPr>
        <w:rPr>
          <w:rFonts w:cstheme="minorHAnsi"/>
          <w:bCs/>
        </w:rPr>
      </w:pPr>
    </w:p>
    <w:p w14:paraId="6DBB13CA" w14:textId="719771C3" w:rsidR="003A759B" w:rsidRDefault="003A759B" w:rsidP="003A759B">
      <w:pPr>
        <w:rPr>
          <w:b/>
        </w:rPr>
      </w:pPr>
      <w:r w:rsidRPr="000F3755">
        <w:rPr>
          <w:b/>
        </w:rPr>
        <w:t>‘’Bu sandalyede bir yarışm</w:t>
      </w:r>
      <w:r>
        <w:rPr>
          <w:b/>
        </w:rPr>
        <w:t>ayla Türk Halkına seslenmiş biri olarak oturuyorum’’</w:t>
      </w:r>
    </w:p>
    <w:p w14:paraId="59F4291E" w14:textId="77777777" w:rsidR="003A759B" w:rsidRDefault="003A759B" w:rsidP="003A759B">
      <w:pPr>
        <w:rPr>
          <w:b/>
        </w:rPr>
      </w:pPr>
    </w:p>
    <w:p w14:paraId="4D7AD9F3" w14:textId="341FC5F5" w:rsidR="00D46AF3" w:rsidRDefault="00837768" w:rsidP="00D46AF3">
      <w:pPr>
        <w:rPr>
          <w:bCs/>
        </w:rPr>
      </w:pPr>
      <w:r>
        <w:rPr>
          <w:bCs/>
        </w:rPr>
        <w:t>Zeynep Başkan, programda hayatına dair seçimler hakkında konuştu: “</w:t>
      </w:r>
      <w:r w:rsidR="003A759B" w:rsidRPr="000F3755">
        <w:rPr>
          <w:bCs/>
        </w:rPr>
        <w:t>Bu sandalyede Trabzon-Tonya’da doğup büyümü</w:t>
      </w:r>
      <w:r w:rsidR="003A759B">
        <w:rPr>
          <w:bCs/>
        </w:rPr>
        <w:t>ş, 19</w:t>
      </w:r>
      <w:r>
        <w:rPr>
          <w:bCs/>
        </w:rPr>
        <w:t xml:space="preserve"> </w:t>
      </w:r>
      <w:r w:rsidR="003A759B">
        <w:rPr>
          <w:bCs/>
        </w:rPr>
        <w:t xml:space="preserve">yaşında </w:t>
      </w:r>
      <w:r w:rsidR="003A759B" w:rsidRPr="000F3755">
        <w:rPr>
          <w:bCs/>
        </w:rPr>
        <w:t>İstanbul’a gelmiş, bir yarışmayla Türk Halkına seslenmiş, topraklarına</w:t>
      </w:r>
      <w:r w:rsidR="003A759B">
        <w:rPr>
          <w:bCs/>
        </w:rPr>
        <w:t xml:space="preserve"> ve</w:t>
      </w:r>
      <w:r w:rsidR="003A759B" w:rsidRPr="000F3755">
        <w:rPr>
          <w:bCs/>
        </w:rPr>
        <w:t xml:space="preserve"> değerlerine bağlı bir vatan evladı </w:t>
      </w:r>
      <w:r w:rsidR="003A759B">
        <w:rPr>
          <w:bCs/>
        </w:rPr>
        <w:t xml:space="preserve">olarak </w:t>
      </w:r>
      <w:r w:rsidR="003A759B" w:rsidRPr="000F3755">
        <w:rPr>
          <w:bCs/>
        </w:rPr>
        <w:t>oturuyor</w:t>
      </w:r>
      <w:r w:rsidR="003A759B">
        <w:rPr>
          <w:bCs/>
        </w:rPr>
        <w:t>um</w:t>
      </w:r>
      <w:r w:rsidR="003A759B" w:rsidRPr="000F3755">
        <w:rPr>
          <w:bCs/>
        </w:rPr>
        <w:t xml:space="preserve">. </w:t>
      </w:r>
      <w:r w:rsidR="00D46AF3" w:rsidRPr="003C6FAB">
        <w:rPr>
          <w:bCs/>
        </w:rPr>
        <w:t>Ya</w:t>
      </w:r>
      <w:r w:rsidR="00D46AF3">
        <w:rPr>
          <w:bCs/>
        </w:rPr>
        <w:t>rışmayı tercih ettiğim için öğretmenliği bırakmak durumunda kaldım. İçimde ukde kaldı. Fakat orda bıraktıklarımla bugün buradayım. Oradan aldıklarımla yürüyüp geldim bugün buraya.</w:t>
      </w:r>
      <w:r>
        <w:rPr>
          <w:bCs/>
        </w:rPr>
        <w:t>”</w:t>
      </w:r>
      <w:r w:rsidR="00D46AF3">
        <w:rPr>
          <w:bCs/>
        </w:rPr>
        <w:t xml:space="preserve"> </w:t>
      </w:r>
    </w:p>
    <w:p w14:paraId="04B39337" w14:textId="77777777" w:rsidR="000F3755" w:rsidRDefault="000F3755" w:rsidP="00D806B0">
      <w:pPr>
        <w:rPr>
          <w:bCs/>
        </w:rPr>
      </w:pPr>
    </w:p>
    <w:p w14:paraId="59C07A8E" w14:textId="2F354DC8" w:rsidR="00B201B6" w:rsidRDefault="00B201B6" w:rsidP="00D806B0">
      <w:pPr>
        <w:rPr>
          <w:b/>
        </w:rPr>
      </w:pPr>
      <w:r>
        <w:rPr>
          <w:b/>
        </w:rPr>
        <w:t>‘’</w:t>
      </w:r>
      <w:r w:rsidR="003C4542">
        <w:rPr>
          <w:b/>
        </w:rPr>
        <w:t>Evrak işi değil, gönül işi’’</w:t>
      </w:r>
    </w:p>
    <w:p w14:paraId="5D001C94" w14:textId="77777777" w:rsidR="00D46AF3" w:rsidRDefault="00D46AF3" w:rsidP="00D806B0">
      <w:pPr>
        <w:rPr>
          <w:b/>
        </w:rPr>
      </w:pPr>
    </w:p>
    <w:p w14:paraId="2AF5C979" w14:textId="4E3895CD" w:rsidR="00E7040E" w:rsidRPr="00E7040E" w:rsidRDefault="00837768" w:rsidP="00D806B0">
      <w:pPr>
        <w:rPr>
          <w:bCs/>
        </w:rPr>
      </w:pPr>
      <w:r>
        <w:rPr>
          <w:bCs/>
        </w:rPr>
        <w:t>Yaptığı işi “gönül işi olarak tanımlayan sanatçı şöyle konuştu: “</w:t>
      </w:r>
      <w:r w:rsidR="00E7040E">
        <w:rPr>
          <w:bCs/>
        </w:rPr>
        <w:t xml:space="preserve">Bizimkine iş denmez. Gönül işi denir. Altını çizerek söylüyorum evrak işi değil, gönül işi. Çünkü biz tamamen insan gönlüne yapıyoruz. Türkülerle kâh güldürüyoruz, kâh ağlatıyoruz. </w:t>
      </w:r>
      <w:r w:rsidR="00847682">
        <w:rPr>
          <w:bCs/>
        </w:rPr>
        <w:t xml:space="preserve">Okuduğumuz türkülerin </w:t>
      </w:r>
      <w:r w:rsidR="00E7040E">
        <w:rPr>
          <w:bCs/>
        </w:rPr>
        <w:t xml:space="preserve">içinde kendimizi buluyoruz. </w:t>
      </w:r>
      <w:r w:rsidR="00847682">
        <w:rPr>
          <w:bCs/>
        </w:rPr>
        <w:t>Dinleyicilerimiz ne istiyor; ağlamak mı istiyor, oynamak mı istiyor, gülmek mi istiyor? Hem besliyoruz, daha çok da besleniyoruz.</w:t>
      </w:r>
      <w:r>
        <w:rPr>
          <w:bCs/>
        </w:rPr>
        <w:t>”</w:t>
      </w:r>
    </w:p>
    <w:p w14:paraId="32A48A70" w14:textId="6BD7C9A3" w:rsidR="003A759B" w:rsidRDefault="003A759B" w:rsidP="00D806B0">
      <w:pPr>
        <w:rPr>
          <w:bCs/>
        </w:rPr>
      </w:pPr>
    </w:p>
    <w:p w14:paraId="505F6F32" w14:textId="77777777" w:rsidR="00837768" w:rsidRPr="001356A1" w:rsidRDefault="00837768" w:rsidP="00D806B0">
      <w:pPr>
        <w:rPr>
          <w:bCs/>
        </w:rPr>
      </w:pPr>
    </w:p>
    <w:sectPr w:rsidR="00837768" w:rsidRPr="001356A1" w:rsidSect="00BD584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7AD10" w14:textId="77777777" w:rsidR="00A10301" w:rsidRDefault="00A10301" w:rsidP="000F3755">
      <w:r>
        <w:separator/>
      </w:r>
    </w:p>
  </w:endnote>
  <w:endnote w:type="continuationSeparator" w:id="0">
    <w:p w14:paraId="2AE994AB" w14:textId="77777777" w:rsidR="00A10301" w:rsidRDefault="00A10301" w:rsidP="000F3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33F4F" w14:textId="77777777" w:rsidR="00A10301" w:rsidRDefault="00A10301" w:rsidP="000F3755">
      <w:r>
        <w:separator/>
      </w:r>
    </w:p>
  </w:footnote>
  <w:footnote w:type="continuationSeparator" w:id="0">
    <w:p w14:paraId="5C9668A7" w14:textId="77777777" w:rsidR="00A10301" w:rsidRDefault="00A10301" w:rsidP="000F3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40"/>
    <w:rsid w:val="000449A2"/>
    <w:rsid w:val="000F3755"/>
    <w:rsid w:val="001356A1"/>
    <w:rsid w:val="00175E3B"/>
    <w:rsid w:val="00182D2C"/>
    <w:rsid w:val="002B47C4"/>
    <w:rsid w:val="002B5EAE"/>
    <w:rsid w:val="003A759B"/>
    <w:rsid w:val="003C4542"/>
    <w:rsid w:val="003C6FAB"/>
    <w:rsid w:val="004A4833"/>
    <w:rsid w:val="00535E68"/>
    <w:rsid w:val="005D4FF0"/>
    <w:rsid w:val="0060617C"/>
    <w:rsid w:val="00664FBA"/>
    <w:rsid w:val="00673983"/>
    <w:rsid w:val="006E28DF"/>
    <w:rsid w:val="0071779D"/>
    <w:rsid w:val="007636B5"/>
    <w:rsid w:val="00802253"/>
    <w:rsid w:val="00811C15"/>
    <w:rsid w:val="00837768"/>
    <w:rsid w:val="00847682"/>
    <w:rsid w:val="00896B2A"/>
    <w:rsid w:val="00A10301"/>
    <w:rsid w:val="00AE24D0"/>
    <w:rsid w:val="00B201B6"/>
    <w:rsid w:val="00B32A5D"/>
    <w:rsid w:val="00B5277D"/>
    <w:rsid w:val="00B93F11"/>
    <w:rsid w:val="00BB2896"/>
    <w:rsid w:val="00BD584D"/>
    <w:rsid w:val="00C028CF"/>
    <w:rsid w:val="00C30359"/>
    <w:rsid w:val="00C54440"/>
    <w:rsid w:val="00C76664"/>
    <w:rsid w:val="00C85B8C"/>
    <w:rsid w:val="00C94D8D"/>
    <w:rsid w:val="00CE430B"/>
    <w:rsid w:val="00D46AF3"/>
    <w:rsid w:val="00D806B0"/>
    <w:rsid w:val="00E7040E"/>
    <w:rsid w:val="00FC2770"/>
    <w:rsid w:val="00FF3E3E"/>
    <w:rsid w:val="00FF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ECB3CB"/>
  <w15:docId w15:val="{BAAB7A16-A506-4318-A814-7C05C1CDE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F3755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0F3755"/>
  </w:style>
  <w:style w:type="paragraph" w:styleId="AltBilgi">
    <w:name w:val="footer"/>
    <w:basedOn w:val="Normal"/>
    <w:link w:val="AltBilgiChar"/>
    <w:uiPriority w:val="99"/>
    <w:unhideWhenUsed/>
    <w:rsid w:val="000F375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0F3755"/>
  </w:style>
  <w:style w:type="paragraph" w:styleId="BalonMetni">
    <w:name w:val="Balloon Text"/>
    <w:basedOn w:val="Normal"/>
    <w:link w:val="BalonMetniChar"/>
    <w:uiPriority w:val="99"/>
    <w:semiHidden/>
    <w:unhideWhenUsed/>
    <w:rsid w:val="00811C15"/>
    <w:rPr>
      <w:rFonts w:ascii="Lucida Grande" w:hAnsi="Lucida Grande" w:cs="Lucida Grande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1C1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2022-10-01T06:36:00Z</dcterms:created>
  <dcterms:modified xsi:type="dcterms:W3CDTF">2022-10-01T06:36:00Z</dcterms:modified>
</cp:coreProperties>
</file>