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i w:val="0"/>
          <w:iCs w:val="0"/>
          <w:smallCaps w:val="0"/>
          <w:strike w:val="0"/>
          <w:color w:val="000000"/>
          <w:sz w:val="36"/>
          <w:szCs w:val="36"/>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36"/>
          <w:szCs w:val="36"/>
          <w:u w:val="none"/>
          <w:shd w:fill="auto" w:val="clear"/>
          <w:vertAlign w:val="baseline"/>
        </w:rPr>
        <w:drawing>
          <wp:inline distB="0" distT="0" distL="0" distR="0">
            <wp:extent cx="896645" cy="896645"/>
            <wp:effectExtent b="0" l="0" r="0" t="0"/>
            <wp:docPr descr="Resim 3" id="2" name="image2.png"/>
            <a:graphic>
              <a:graphicData uri="http://schemas.openxmlformats.org/drawingml/2006/picture">
                <pic:pic>
                  <pic:nvPicPr>
                    <pic:cNvPr descr="Resim 3" id="0" name="image2.png"/>
                    <pic:cNvPicPr preferRelativeResize="0"/>
                  </pic:nvPicPr>
                  <pic:blipFill>
                    <a:blip r:embed="rId6"/>
                    <a:srcRect b="0" l="0" r="0" t="0"/>
                    <a:stretch>
                      <a:fillRect/>
                    </a:stretch>
                  </pic:blipFill>
                  <pic:spPr>
                    <a:xfrm>
                      <a:off x="0" y="0"/>
                      <a:ext cx="896645" cy="89664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Basın Bülteni</w:t>
        <w:tab/>
        <w:tab/>
        <w:t xml:space="preserve">                                                                                                           10.06.2026</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tab/>
        <w:tab/>
      </w:r>
      <w:r w:rsidDel="00000000" w:rsidR="00000000" w:rsidRPr="00000000">
        <w:rPr>
          <w:rtl w:val="0"/>
        </w:rPr>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-258439</wp:posOffset>
                </wp:positionH>
                <wp:positionV relativeFrom="paragraph">
                  <wp:posOffset>155575</wp:posOffset>
                </wp:positionV>
                <wp:extent cx="6264001" cy="0"/>
                <wp:effectExtent b="6350" l="0" r="0" t="6350"/>
                <wp:wrapNone/>
                <wp:docPr id="1" name=""/>
                <a:graphic>
                  <a:graphicData uri="http://schemas.microsoft.com/office/word/2010/wordprocessingShape">
                    <wps:wsp>
                      <wps:cNvCnPr/>
                      <wps:spPr>
                        <a:xfrm>
                          <a:off x="0" y="0"/>
                          <a:ext cx="6264001" cy="0"/>
                        </a:xfrm>
                        <a:prstGeom prst="line">
                          <a:avLst/>
                        </a:prstGeom>
                        <a:noFill/>
                        <a:ln cap="flat" w="12700">
                          <a:solidFill>
                            <a:srgbClr val="000000"/>
                          </a:solidFill>
                          <a:prstDash val="solid"/>
                          <a:miter lim="800000"/>
                        </a:ln>
                        <a:effectLst/>
                      </wps:spPr>
                      <wps:bodyPr/>
                    </wps:wsp>
                  </a:graphicData>
                </a:graphic>
              </wp:anchor>
            </w:drawing>
          </mc:Choice>
          <mc:Fallback>
            <w:drawing>
              <wp:anchor allowOverlap="1" behindDoc="0" distB="0" distT="0" distL="0" distR="0" hidden="0" layoutInCell="1" locked="0" relativeHeight="0" simplePos="0">
                <wp:simplePos x="0" y="0"/>
                <wp:positionH relativeFrom="column">
                  <wp:posOffset>-258439</wp:posOffset>
                </wp:positionH>
                <wp:positionV relativeFrom="paragraph">
                  <wp:posOffset>155575</wp:posOffset>
                </wp:positionV>
                <wp:extent cx="6264001" cy="12700"/>
                <wp:effectExtent b="0" l="0" r="0" t="0"/>
                <wp:wrapNone/>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264001" cy="12700"/>
                        </a:xfrm>
                        <a:prstGeom prst="rect"/>
                        <a:ln/>
                      </pic:spPr>
                    </pic:pic>
                  </a:graphicData>
                </a:graphic>
              </wp:anchor>
            </w:drawing>
          </mc:Fallback>
        </mc:AlternateConten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ab/>
        <w:tab/>
        <w:tab/>
        <w:tab/>
        <w:tab/>
        <w:tab/>
        <w:tab/>
        <w:t xml:space="preserv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i w:val="0"/>
          <w:iCs w:val="0"/>
          <w:smallCaps w:val="0"/>
          <w:strike w:val="0"/>
          <w:color w:val="000000"/>
          <w:sz w:val="40"/>
          <w:szCs w:val="40"/>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
          <w:szCs w:val="40"/>
          <w:u w:val="none"/>
          <w:shd w:fill="auto" w:val="clear"/>
          <w:vertAlign w:val="baseline"/>
          <w:rtl w:val="0"/>
        </w:rPr>
        <w:t xml:space="preserve">“Bizim Çocuklar” Sahaya Çıkıyor,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i w:val="0"/>
          <w:iCs w:val="0"/>
          <w:smallCaps w:val="0"/>
          <w:strike w:val="0"/>
          <w:color w:val="000000"/>
          <w:sz w:val="40"/>
          <w:szCs w:val="40"/>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
          <w:szCs w:val="40"/>
          <w:u w:val="none"/>
          <w:shd w:fill="auto" w:val="clear"/>
          <w:vertAlign w:val="baseline"/>
          <w:rtl w:val="0"/>
        </w:rPr>
        <w:t xml:space="preserve">2026 FIFA Dünya Kupası TRT’de Şifresiz Başlıyor</w:t>
      </w:r>
    </w:p>
    <w:p w:rsidR="00000000" w:rsidDel="00000000" w:rsidP="00000000" w:rsidRDefault="00000000" w:rsidRPr="00000000" w14:paraId="00000006">
      <w:pPr>
        <w:rPr>
          <w:rFonts w:ascii="Calibri" w:cs="Calibri" w:eastAsia="Calibri" w:hAnsi="Calibri"/>
          <w:b w:val="1"/>
          <w:bCs w:val="1"/>
          <w:color w:val="1e1e1e"/>
          <w:u w:val="none"/>
        </w:rPr>
      </w:pPr>
      <w:r w:rsidDel="00000000" w:rsidR="00000000" w:rsidRPr="00000000">
        <w:rPr>
          <w:rtl w:val="0"/>
        </w:rPr>
      </w:r>
    </w:p>
    <w:p w:rsidR="00000000" w:rsidDel="00000000" w:rsidP="00000000" w:rsidRDefault="00000000" w:rsidRPr="00000000" w14:paraId="00000007">
      <w:pPr>
        <w:jc w:val="center"/>
        <w:rPr>
          <w:rFonts w:ascii="Calibri" w:cs="Calibri" w:eastAsia="Calibri" w:hAnsi="Calibri"/>
          <w:b w:val="1"/>
          <w:bCs w:val="1"/>
          <w:color w:val="1e1e1e"/>
          <w:u w:val="none"/>
        </w:rPr>
      </w:pPr>
      <w:r w:rsidDel="00000000" w:rsidR="00000000" w:rsidRPr="00000000">
        <w:rPr>
          <w:rFonts w:ascii="Calibri" w:cs="Calibri" w:eastAsia="Calibri" w:hAnsi="Calibri"/>
          <w:b w:val="1"/>
          <w:bCs w:val="1"/>
          <w:color w:val="1e1e1e"/>
          <w:u w:val="none"/>
          <w:rtl w:val="0"/>
        </w:rPr>
        <w:t xml:space="preserve">Futbol dünyasının en prestijli turnuvası olan FIFA Dünya Kupası, ABD, Kanada ve Meksika’nın ortak ev sahipliğinde 11 Haziran Perşembe günü başlıyor. Dünya Kupası'nın yayıncı kuruluşu TRT, 19 Temmuz’a kadar sürecek olan dev şampiyonanın tüm coşkusunu kesintisiz yayınlarla TRT 1, TRT Spor ve tabii platformu üzerinden canlı olarak futbolseverlerle buluşturacak. </w:t>
      </w:r>
    </w:p>
    <w:p w:rsidR="00000000" w:rsidDel="00000000" w:rsidP="00000000" w:rsidRDefault="00000000" w:rsidRPr="00000000" w14:paraId="00000008">
      <w:pPr>
        <w:jc w:val="both"/>
        <w:rPr>
          <w:rFonts w:ascii="Calibri" w:cs="Calibri" w:eastAsia="Calibri" w:hAnsi="Calibri"/>
          <w:b w:val="1"/>
          <w:bCs w:val="1"/>
          <w:color w:val="1e1e1e"/>
          <w:u w:val="none"/>
        </w:rPr>
      </w:pPr>
      <w:r w:rsidDel="00000000" w:rsidR="00000000" w:rsidRPr="00000000">
        <w:rPr>
          <w:rtl w:val="0"/>
        </w:rPr>
      </w:r>
    </w:p>
    <w:p w:rsidR="00000000" w:rsidDel="00000000" w:rsidP="00000000" w:rsidRDefault="00000000" w:rsidRPr="00000000" w14:paraId="00000009">
      <w:pPr>
        <w:jc w:val="both"/>
        <w:rPr>
          <w:rFonts w:ascii="Calibri" w:cs="Calibri" w:eastAsia="Calibri" w:hAnsi="Calibri"/>
          <w:color w:val="1e1e1e"/>
          <w:u w:val="none"/>
        </w:rPr>
      </w:pPr>
      <w:r w:rsidDel="00000000" w:rsidR="00000000" w:rsidRPr="00000000">
        <w:rPr>
          <w:rFonts w:ascii="Calibri" w:cs="Calibri" w:eastAsia="Calibri" w:hAnsi="Calibri"/>
          <w:color w:val="1e1e1e"/>
          <w:u w:val="none"/>
          <w:rtl w:val="0"/>
        </w:rPr>
        <w:t xml:space="preserve">Tarihte ilk kez 48 takımın katılımıyla düzenlenecek ve toplam 104 karşılaşmaya sahne olacak 2026 FIFA Dünya Kupası’nın tüm maçları TRT ekranlarından futbolseverlerle buluşacak. ABD, Kanada ve Meksika’da yer alan 16 farklı stadyumda ve 4 farklı saat diliminde oynanacak dev turnuva, futbolseverlere yaklaşık 40 gün boyunca kesintisiz bir şölen sunacak. 12 farklı grupta 48 takımın mücadele edeceği organizasyonda, gruplarını ilk iki sırada tamamlayan 24 takımın yanı sıra en iyi 8 grup üçüncüsü de son 32 turuna adını yazdıracak. Turnuvanın genişleyen formatıyla birlikte Curaçao, Özbekistan, Ürdün ve Yeşil Burun Adaları gibi ülkeler, tarihlerinde ilk kez Dünya Kupası sahnesine çıkacak.</w:t>
      </w:r>
    </w:p>
    <w:p w:rsidR="00000000" w:rsidDel="00000000" w:rsidP="00000000" w:rsidRDefault="00000000" w:rsidRPr="00000000" w14:paraId="0000000A">
      <w:pPr>
        <w:jc w:val="both"/>
        <w:rPr>
          <w:rFonts w:ascii="Calibri" w:cs="Calibri" w:eastAsia="Calibri" w:hAnsi="Calibri"/>
          <w:color w:val="1e1e1e"/>
          <w:u w:val="none"/>
        </w:rPr>
      </w:pPr>
      <w:r w:rsidDel="00000000" w:rsidR="00000000" w:rsidRPr="00000000">
        <w:rPr>
          <w:rtl w:val="0"/>
        </w:rPr>
      </w:r>
    </w:p>
    <w:p w:rsidR="00000000" w:rsidDel="00000000" w:rsidP="00000000" w:rsidRDefault="00000000" w:rsidRPr="00000000" w14:paraId="0000000B">
      <w:pPr>
        <w:jc w:val="both"/>
        <w:rPr>
          <w:rFonts w:ascii="Calibri" w:cs="Calibri" w:eastAsia="Calibri" w:hAnsi="Calibri"/>
          <w:color w:val="1e1e1e"/>
          <w:u w:val="none"/>
        </w:rPr>
      </w:pPr>
      <w:r w:rsidDel="00000000" w:rsidR="00000000" w:rsidRPr="00000000">
        <w:rPr>
          <w:rFonts w:ascii="Calibri" w:cs="Calibri" w:eastAsia="Calibri" w:hAnsi="Calibri"/>
          <w:b w:val="1"/>
          <w:bCs w:val="1"/>
          <w:color w:val="1e1e1e"/>
          <w:u w:val="none"/>
          <w:rtl w:val="0"/>
        </w:rPr>
        <w:t xml:space="preserve">Tarihî açılış Meksika’da, büyük final New Jersey’de</w:t>
      </w:r>
      <w:r w:rsidDel="00000000" w:rsidR="00000000" w:rsidRPr="00000000">
        <w:rPr>
          <w:rFonts w:ascii="Calibri" w:cs="Calibri" w:eastAsia="Calibri" w:hAnsi="Calibri"/>
          <w:color w:val="1e1e1e"/>
          <w:u w:val="none"/>
          <w:rtl w:val="0"/>
        </w:rPr>
        <w:t xml:space="preserve"> </w:t>
      </w:r>
    </w:p>
    <w:p w:rsidR="00000000" w:rsidDel="00000000" w:rsidP="00000000" w:rsidRDefault="00000000" w:rsidRPr="00000000" w14:paraId="0000000C">
      <w:pPr>
        <w:jc w:val="both"/>
        <w:rPr>
          <w:rFonts w:ascii="Calibri" w:cs="Calibri" w:eastAsia="Calibri" w:hAnsi="Calibri"/>
          <w:color w:val="1e1e1e"/>
          <w:u w:val="none"/>
        </w:rPr>
      </w:pPr>
      <w:r w:rsidDel="00000000" w:rsidR="00000000" w:rsidRPr="00000000">
        <w:rPr>
          <w:rFonts w:ascii="Calibri" w:cs="Calibri" w:eastAsia="Calibri" w:hAnsi="Calibri"/>
          <w:color w:val="1e1e1e"/>
          <w:u w:val="none"/>
          <w:rtl w:val="0"/>
        </w:rPr>
        <w:t xml:space="preserve">2026 FIFA Dünya Kupası, futbol tarihinin en ikonik mekânlarından biri olan ve 83 bin kişi kapasiteli Mexico City Stadyumu’ndaki görkemli açılış töreniyle başlayacak. Daha önce 1970 ve 1986 FIFA Dünya Kupaları'na ev sahipliği yapan Mexico City Stadyumu, Dünya Kupası tarihinde 3. kez açılış maçına ev sahipliği yapacak stadyum olarak tarihe geçecek. 11 Haziran Perşembe günü Türkiye saatiyle 22.00’de oynanacak Meksika - Güney Afrika mücadelesiyle başlayacak olan futbol şöleni, 6 haftalık soluksuz maratonun ardından 19 Temmuz Pazar günü New York New Jersey Stadyumu’ndaki büyük final maçıyla şampiyonunu bulacak.</w:t>
      </w:r>
    </w:p>
    <w:p w:rsidR="00000000" w:rsidDel="00000000" w:rsidP="00000000" w:rsidRDefault="00000000" w:rsidRPr="00000000" w14:paraId="0000000D">
      <w:pPr>
        <w:jc w:val="both"/>
        <w:rPr>
          <w:rFonts w:ascii="Calibri" w:cs="Calibri" w:eastAsia="Calibri" w:hAnsi="Calibri"/>
          <w:b w:val="1"/>
          <w:bCs w:val="1"/>
          <w:color w:val="1e1e1e"/>
          <w:u w:val="none"/>
        </w:rPr>
      </w:pPr>
      <w:r w:rsidDel="00000000" w:rsidR="00000000" w:rsidRPr="00000000">
        <w:rPr>
          <w:rtl w:val="0"/>
        </w:rPr>
      </w:r>
    </w:p>
    <w:p w:rsidR="00000000" w:rsidDel="00000000" w:rsidP="00000000" w:rsidRDefault="00000000" w:rsidRPr="00000000" w14:paraId="0000000E">
      <w:pPr>
        <w:jc w:val="both"/>
        <w:rPr>
          <w:rFonts w:ascii="Calibri" w:cs="Calibri" w:eastAsia="Calibri" w:hAnsi="Calibri"/>
          <w:b w:val="1"/>
          <w:bCs w:val="1"/>
          <w:color w:val="1e1e1e"/>
          <w:u w:val="none"/>
        </w:rPr>
      </w:pPr>
      <w:r w:rsidDel="00000000" w:rsidR="00000000" w:rsidRPr="00000000">
        <w:rPr>
          <w:rFonts w:ascii="Calibri" w:cs="Calibri" w:eastAsia="Calibri" w:hAnsi="Calibri"/>
          <w:b w:val="1"/>
          <w:bCs w:val="1"/>
          <w:color w:val="1e1e1e"/>
          <w:u w:val="none"/>
          <w:rtl w:val="0"/>
        </w:rPr>
        <w:t xml:space="preserve">"Bizim Çocuklar" yeniden Dünya Kupası’nda </w:t>
      </w:r>
    </w:p>
    <w:p w:rsidR="00000000" w:rsidDel="00000000" w:rsidP="00000000" w:rsidRDefault="00000000" w:rsidRPr="00000000" w14:paraId="0000000F">
      <w:pPr>
        <w:jc w:val="both"/>
        <w:rPr>
          <w:rFonts w:ascii="Calibri" w:cs="Calibri" w:eastAsia="Calibri" w:hAnsi="Calibri"/>
          <w:color w:val="1e1e1e"/>
          <w:u w:val="none"/>
        </w:rPr>
      </w:pPr>
      <w:r w:rsidDel="00000000" w:rsidR="00000000" w:rsidRPr="00000000">
        <w:rPr>
          <w:rFonts w:ascii="Calibri" w:cs="Calibri" w:eastAsia="Calibri" w:hAnsi="Calibri"/>
          <w:color w:val="1e1e1e"/>
          <w:u w:val="none"/>
          <w:rtl w:val="0"/>
        </w:rPr>
        <w:t xml:space="preserve">Dünya üçüncüsü olduğumuz efsanevi 2002 turnuvasının ardından A Millî Futbol Takımımız, yeni destanlar yazmak için 2026 FIFA Dünya Kupası’nda yeniden futbolseverlerin karşısına çıkıyor. "Bizim Çocuklar", turnuvadaki ilk grup maçında Kanada’nın Vancouver şehrindeki BC Place Stadyumu’nda Avustralya ile karşılaşacak. 14 Haziran Pazar günü Türkiye saatiyle 07.00’de oynanacak bu kritik müsabaka, Özkan Öztürk’ün coşkulu anlatımıyla yayında olacak. Milyonları tek yürekte buluşturacak olan millî takımımızın heyecan dolu ilk maçı, </w:t>
      </w:r>
      <w:r w:rsidDel="00000000" w:rsidR="00000000" w:rsidRPr="00000000">
        <w:rPr>
          <w:rFonts w:ascii="Calibri" w:cs="Calibri" w:eastAsia="Calibri" w:hAnsi="Calibri"/>
          <w:u w:val="none"/>
          <w:rtl w:val="0"/>
        </w:rPr>
        <w:t xml:space="preserve">TRT 1 ekranlarında</w:t>
      </w:r>
      <w:r w:rsidDel="00000000" w:rsidR="00000000" w:rsidRPr="00000000">
        <w:rPr>
          <w:rFonts w:ascii="Calibri" w:cs="Calibri" w:eastAsia="Calibri" w:hAnsi="Calibri"/>
          <w:color w:val="1e1e1e"/>
          <w:u w:val="none"/>
          <w:rtl w:val="0"/>
        </w:rPr>
        <w:t xml:space="preserve"> ve TRT Radyo 1 frekansında canlı yayınlanacak.</w:t>
      </w:r>
    </w:p>
    <w:p w:rsidR="00000000" w:rsidDel="00000000" w:rsidP="00000000" w:rsidRDefault="00000000" w:rsidRPr="00000000" w14:paraId="00000010">
      <w:pPr>
        <w:jc w:val="both"/>
        <w:rPr>
          <w:rFonts w:ascii="Calibri" w:cs="Calibri" w:eastAsia="Calibri" w:hAnsi="Calibri"/>
          <w:color w:val="1e1e1e"/>
          <w:u w:val="none"/>
        </w:rPr>
      </w:pPr>
      <w:r w:rsidDel="00000000" w:rsidR="00000000" w:rsidRPr="00000000">
        <w:rPr>
          <w:rtl w:val="0"/>
        </w:rPr>
      </w:r>
    </w:p>
    <w:p w:rsidR="00000000" w:rsidDel="00000000" w:rsidP="00000000" w:rsidRDefault="00000000" w:rsidRPr="00000000" w14:paraId="00000011">
      <w:pPr>
        <w:jc w:val="both"/>
        <w:rPr>
          <w:rFonts w:ascii="Calibri" w:cs="Calibri" w:eastAsia="Calibri" w:hAnsi="Calibri"/>
          <w:color w:val="1e1e1e"/>
          <w:u w:val="none"/>
        </w:rPr>
      </w:pPr>
      <w:r w:rsidDel="00000000" w:rsidR="00000000" w:rsidRPr="00000000">
        <w:rPr>
          <w:rFonts w:ascii="Calibri" w:cs="Calibri" w:eastAsia="Calibri" w:hAnsi="Calibri"/>
          <w:b w:val="1"/>
          <w:bCs w:val="1"/>
          <w:color w:val="1e1e1e"/>
          <w:u w:val="none"/>
          <w:rtl w:val="0"/>
        </w:rPr>
        <w:t xml:space="preserve">Dünya Kupası maçları TRT ekranlarında şifresiz izlenebilecek</w:t>
      </w:r>
      <w:r w:rsidDel="00000000" w:rsidR="00000000" w:rsidRPr="00000000">
        <w:rPr>
          <w:rFonts w:ascii="Calibri" w:cs="Calibri" w:eastAsia="Calibri" w:hAnsi="Calibri"/>
          <w:color w:val="1e1e1e"/>
          <w:u w:val="none"/>
          <w:rtl w:val="0"/>
        </w:rPr>
        <w:t xml:space="preserve"> </w:t>
      </w:r>
    </w:p>
    <w:p w:rsidR="00000000" w:rsidDel="00000000" w:rsidP="00000000" w:rsidRDefault="00000000" w:rsidRPr="00000000" w14:paraId="00000012">
      <w:pPr>
        <w:jc w:val="both"/>
        <w:rPr>
          <w:rFonts w:ascii="Calibri" w:cs="Calibri" w:eastAsia="Calibri" w:hAnsi="Calibri"/>
          <w:color w:val="1e1e1e"/>
          <w:u w:val="none"/>
        </w:rPr>
      </w:pPr>
      <w:r w:rsidDel="00000000" w:rsidR="00000000" w:rsidRPr="00000000">
        <w:rPr>
          <w:rFonts w:ascii="Calibri" w:cs="Calibri" w:eastAsia="Calibri" w:hAnsi="Calibri"/>
          <w:color w:val="1e1e1e"/>
          <w:u w:val="none"/>
          <w:rtl w:val="0"/>
        </w:rPr>
        <w:t xml:space="preserve">A Millî Futbol Takımımızın karşılaşmaları başta olmak üzere Dünya Kupası heyecanını TRT ekranlarından takip edecek futbolseverler için önemli bir hatırlatma yapıldı. Uluslararası yayın hakları kuralları gereği Dünya Kupası maçlarının Türkiye kapsama alanından yayınlanması gerekiyor. Karşılaşmaları Türkiye sınırları içinde kesintisiz ve şifresiz izlemek isteyen izleyicilerin uydu alıcılarını; Türksat 4A uydusu, 11794 frekansı, V (Dikey) polarizasyon, 30000 sembol oranı ve 3/4 FEC değerlerine göre ayarlaması yeterli olacak. Daha önce bu frekans ayarlarını yapan izleyicilerin ise yeniden işlem yapmasına gerek bulunmuyor.</w:t>
      </w:r>
    </w:p>
    <w:p w:rsidR="00000000" w:rsidDel="00000000" w:rsidP="00000000" w:rsidRDefault="00000000" w:rsidRPr="00000000" w14:paraId="00000013">
      <w:pPr>
        <w:jc w:val="both"/>
        <w:rPr>
          <w:rFonts w:ascii="Calibri" w:cs="Calibri" w:eastAsia="Calibri" w:hAnsi="Calibri"/>
          <w:b w:val="1"/>
          <w:bCs w:val="1"/>
          <w:color w:val="1e1e1e"/>
          <w:u w:val="none"/>
        </w:rPr>
      </w:pPr>
      <w:r w:rsidDel="00000000" w:rsidR="00000000" w:rsidRPr="00000000">
        <w:rPr>
          <w:rtl w:val="0"/>
        </w:rPr>
      </w:r>
    </w:p>
    <w:p w:rsidR="00000000" w:rsidDel="00000000" w:rsidP="00000000" w:rsidRDefault="00000000" w:rsidRPr="00000000" w14:paraId="00000014">
      <w:pPr>
        <w:jc w:val="both"/>
        <w:rPr>
          <w:rFonts w:ascii="Calibri" w:cs="Calibri" w:eastAsia="Calibri" w:hAnsi="Calibri"/>
          <w:b w:val="1"/>
          <w:bCs w:val="1"/>
          <w:color w:val="1e1e1e"/>
          <w:u w:val="none"/>
        </w:rPr>
      </w:pPr>
      <w:r w:rsidDel="00000000" w:rsidR="00000000" w:rsidRPr="00000000">
        <w:rPr>
          <w:rFonts w:ascii="Calibri" w:cs="Calibri" w:eastAsia="Calibri" w:hAnsi="Calibri"/>
          <w:b w:val="1"/>
          <w:bCs w:val="1"/>
          <w:color w:val="1e1e1e"/>
          <w:u w:val="none"/>
          <w:rtl w:val="0"/>
        </w:rPr>
        <w:t xml:space="preserve">2026 FIFA Dünya Kupası 11-17 Haziran Türkiye Saatiyle Canlı Yayın Maç Takvimi:</w:t>
      </w:r>
    </w:p>
    <w:p w:rsidR="00000000" w:rsidDel="00000000" w:rsidP="00000000" w:rsidRDefault="00000000" w:rsidRPr="00000000" w14:paraId="00000015">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16">
      <w:pPr>
        <w:spacing w:line="276"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11 Haziran Perşembe</w:t>
      </w:r>
      <w:r w:rsidDel="00000000" w:rsidR="00000000" w:rsidRPr="00000000">
        <w:rPr>
          <w:rtl w:val="0"/>
        </w:rPr>
      </w:r>
    </w:p>
    <w:p w:rsidR="00000000" w:rsidDel="00000000" w:rsidP="00000000" w:rsidRDefault="00000000" w:rsidRPr="00000000" w14:paraId="00000017">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22.00 MEKSİKA – GÜNEY AFRİKA                                               TRT 1</w:t>
      </w:r>
    </w:p>
    <w:p w:rsidR="00000000" w:rsidDel="00000000" w:rsidP="00000000" w:rsidRDefault="00000000" w:rsidRPr="00000000" w14:paraId="00000018">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19">
      <w:pPr>
        <w:spacing w:line="276"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12 Haziran Cuma</w:t>
      </w:r>
      <w:r w:rsidDel="00000000" w:rsidR="00000000" w:rsidRPr="00000000">
        <w:rPr>
          <w:rtl w:val="0"/>
        </w:rPr>
      </w:r>
    </w:p>
    <w:p w:rsidR="00000000" w:rsidDel="00000000" w:rsidP="00000000" w:rsidRDefault="00000000" w:rsidRPr="00000000" w14:paraId="0000001A">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05.00 GÜNEY KORE – ÇEKYA                                                       TRT 1</w:t>
      </w:r>
    </w:p>
    <w:p w:rsidR="00000000" w:rsidDel="00000000" w:rsidP="00000000" w:rsidRDefault="00000000" w:rsidRPr="00000000" w14:paraId="0000001B">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22.00 KANADA – BOSNA-HERSEK                                               TRT 1</w:t>
      </w:r>
    </w:p>
    <w:p w:rsidR="00000000" w:rsidDel="00000000" w:rsidP="00000000" w:rsidRDefault="00000000" w:rsidRPr="00000000" w14:paraId="0000001C">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1D">
      <w:pPr>
        <w:spacing w:line="276"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13 Haziran Cumartesi</w:t>
      </w:r>
      <w:r w:rsidDel="00000000" w:rsidR="00000000" w:rsidRPr="00000000">
        <w:rPr>
          <w:rtl w:val="0"/>
        </w:rPr>
      </w:r>
    </w:p>
    <w:p w:rsidR="00000000" w:rsidDel="00000000" w:rsidP="00000000" w:rsidRDefault="00000000" w:rsidRPr="00000000" w14:paraId="0000001E">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04.00 ABD – PARAGUAY                                                              TRT 1</w:t>
      </w:r>
    </w:p>
    <w:p w:rsidR="00000000" w:rsidDel="00000000" w:rsidP="00000000" w:rsidRDefault="00000000" w:rsidRPr="00000000" w14:paraId="0000001F">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22.00 KATAR – İSVİÇRE                                                                TRT 1</w:t>
      </w:r>
    </w:p>
    <w:p w:rsidR="00000000" w:rsidDel="00000000" w:rsidP="00000000" w:rsidRDefault="00000000" w:rsidRPr="00000000" w14:paraId="00000020">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21">
      <w:pPr>
        <w:spacing w:line="276"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14 Haziran Pazar</w:t>
      </w:r>
      <w:r w:rsidDel="00000000" w:rsidR="00000000" w:rsidRPr="00000000">
        <w:rPr>
          <w:rtl w:val="0"/>
        </w:rPr>
      </w:r>
    </w:p>
    <w:p w:rsidR="00000000" w:rsidDel="00000000" w:rsidP="00000000" w:rsidRDefault="00000000" w:rsidRPr="00000000" w14:paraId="00000022">
      <w:pPr>
        <w:spacing w:line="276" w:lineRule="auto"/>
        <w:jc w:val="both"/>
        <w:rPr>
          <w:rFonts w:ascii="Calibri" w:cs="Calibri" w:eastAsia="Calibri" w:hAnsi="Calibri"/>
        </w:rPr>
      </w:pPr>
      <w:bookmarkStart w:colFirst="0" w:colLast="0" w:name="_oacibrce6zdh" w:id="0"/>
      <w:bookmarkEnd w:id="0"/>
      <w:r w:rsidDel="00000000" w:rsidR="00000000" w:rsidRPr="00000000">
        <w:rPr>
          <w:rFonts w:ascii="Calibri" w:cs="Calibri" w:eastAsia="Calibri" w:hAnsi="Calibri"/>
          <w:rtl w:val="0"/>
        </w:rPr>
        <w:t xml:space="preserve">01.00 BREZİLYA – FAS                                                                  TRT 1</w:t>
      </w:r>
    </w:p>
    <w:p w:rsidR="00000000" w:rsidDel="00000000" w:rsidP="00000000" w:rsidRDefault="00000000" w:rsidRPr="00000000" w14:paraId="00000023">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04.00 HAİTİ – İSKOÇYA                                                                TRT SPOR</w:t>
      </w:r>
    </w:p>
    <w:p w:rsidR="00000000" w:rsidDel="00000000" w:rsidP="00000000" w:rsidRDefault="00000000" w:rsidRPr="00000000" w14:paraId="00000024">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07.00 AVUSTRALYA – TÜRKİYE                                                   TRT 1 / TRT RADYO 1</w:t>
      </w:r>
    </w:p>
    <w:p w:rsidR="00000000" w:rsidDel="00000000" w:rsidP="00000000" w:rsidRDefault="00000000" w:rsidRPr="00000000" w14:paraId="00000025">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20.00 ALMANYA – CURAÇAO                                                     TRT 1</w:t>
      </w:r>
    </w:p>
    <w:p w:rsidR="00000000" w:rsidDel="00000000" w:rsidP="00000000" w:rsidRDefault="00000000" w:rsidRPr="00000000" w14:paraId="00000026">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23.00 HOLLANDA – JAPONYA                                                     TRT 1</w:t>
      </w:r>
    </w:p>
    <w:p w:rsidR="00000000" w:rsidDel="00000000" w:rsidP="00000000" w:rsidRDefault="00000000" w:rsidRPr="00000000" w14:paraId="00000027">
      <w:pPr>
        <w:spacing w:line="276" w:lineRule="auto"/>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28">
      <w:pPr>
        <w:spacing w:line="276" w:lineRule="auto"/>
        <w:rPr>
          <w:rFonts w:ascii="Calibri" w:cs="Calibri" w:eastAsia="Calibri" w:hAnsi="Calibri"/>
        </w:rPr>
      </w:pPr>
      <w:r w:rsidDel="00000000" w:rsidR="00000000" w:rsidRPr="00000000">
        <w:rPr>
          <w:rFonts w:ascii="Calibri" w:cs="Calibri" w:eastAsia="Calibri" w:hAnsi="Calibri"/>
          <w:b w:val="1"/>
          <w:bCs w:val="1"/>
          <w:rtl w:val="0"/>
        </w:rPr>
        <w:t xml:space="preserve">15 Haziran Pazartesi</w:t>
        <w:br w:type="textWrapping"/>
      </w:r>
      <w:r w:rsidDel="00000000" w:rsidR="00000000" w:rsidRPr="00000000">
        <w:rPr>
          <w:rFonts w:ascii="Calibri" w:cs="Calibri" w:eastAsia="Calibri" w:hAnsi="Calibri"/>
          <w:rtl w:val="0"/>
        </w:rPr>
        <w:t xml:space="preserve">02.00 FİLDİŞİ SAHİLİ – EKVADOR                                                TRT SPOR</w:t>
      </w:r>
    </w:p>
    <w:p w:rsidR="00000000" w:rsidDel="00000000" w:rsidP="00000000" w:rsidRDefault="00000000" w:rsidRPr="00000000" w14:paraId="00000029">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05.00 İSVEÇ – TUNUS                                                                   TRT 1</w:t>
      </w:r>
    </w:p>
    <w:p w:rsidR="00000000" w:rsidDel="00000000" w:rsidP="00000000" w:rsidRDefault="00000000" w:rsidRPr="00000000" w14:paraId="0000002A">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19.00 İSPANYA - YEŞİL BURUN ADALARI                                   TRT 1</w:t>
      </w:r>
    </w:p>
    <w:p w:rsidR="00000000" w:rsidDel="00000000" w:rsidP="00000000" w:rsidRDefault="00000000" w:rsidRPr="00000000" w14:paraId="0000002B">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22.00 BELÇİKA – MISIR                                                                 TRT 1</w:t>
      </w:r>
    </w:p>
    <w:p w:rsidR="00000000" w:rsidDel="00000000" w:rsidP="00000000" w:rsidRDefault="00000000" w:rsidRPr="00000000" w14:paraId="0000002C">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2D">
      <w:pPr>
        <w:spacing w:line="276"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16 Haziran Salı</w:t>
      </w:r>
      <w:r w:rsidDel="00000000" w:rsidR="00000000" w:rsidRPr="00000000">
        <w:rPr>
          <w:rtl w:val="0"/>
        </w:rPr>
      </w:r>
    </w:p>
    <w:p w:rsidR="00000000" w:rsidDel="00000000" w:rsidP="00000000" w:rsidRDefault="00000000" w:rsidRPr="00000000" w14:paraId="0000002E">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01.00 SUUDİ ARABİSTAN – URUGUAY                                      TRT SPOR</w:t>
      </w:r>
    </w:p>
    <w:p w:rsidR="00000000" w:rsidDel="00000000" w:rsidP="00000000" w:rsidRDefault="00000000" w:rsidRPr="00000000" w14:paraId="0000002F">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04.00 İRAN - YENİ ZELANDA                                                        TRT 1</w:t>
      </w:r>
    </w:p>
    <w:p w:rsidR="00000000" w:rsidDel="00000000" w:rsidP="00000000" w:rsidRDefault="00000000" w:rsidRPr="00000000" w14:paraId="00000030">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22.00 FRANSA – SENEGAL                                                            TRT 1</w:t>
      </w:r>
    </w:p>
    <w:p w:rsidR="00000000" w:rsidDel="00000000" w:rsidP="00000000" w:rsidRDefault="00000000" w:rsidRPr="00000000" w14:paraId="00000031">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32">
      <w:pPr>
        <w:spacing w:line="276"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17 Haziran Çarşamba</w:t>
      </w:r>
      <w:r w:rsidDel="00000000" w:rsidR="00000000" w:rsidRPr="00000000">
        <w:rPr>
          <w:rtl w:val="0"/>
        </w:rPr>
      </w:r>
    </w:p>
    <w:p w:rsidR="00000000" w:rsidDel="00000000" w:rsidP="00000000" w:rsidRDefault="00000000" w:rsidRPr="00000000" w14:paraId="00000033">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01.00 IRAK – NORVEÇ                                                                    TRT SPOR</w:t>
      </w:r>
    </w:p>
    <w:p w:rsidR="00000000" w:rsidDel="00000000" w:rsidP="00000000" w:rsidRDefault="00000000" w:rsidRPr="00000000" w14:paraId="00000034">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04.00 ARJANTİN – CEZAYİR                                                           TRT 1</w:t>
      </w:r>
    </w:p>
    <w:p w:rsidR="00000000" w:rsidDel="00000000" w:rsidP="00000000" w:rsidRDefault="00000000" w:rsidRPr="00000000" w14:paraId="00000035">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07.00 AVUSTURYA – ÜRDÜN                                                        TRT 1</w:t>
      </w:r>
    </w:p>
    <w:p w:rsidR="00000000" w:rsidDel="00000000" w:rsidP="00000000" w:rsidRDefault="00000000" w:rsidRPr="00000000" w14:paraId="00000036">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20.00 PORTEKİZ – KONGO DEMOKRATİK CUMHURİYETİ         TRT 1       </w:t>
      </w:r>
    </w:p>
    <w:p w:rsidR="00000000" w:rsidDel="00000000" w:rsidP="00000000" w:rsidRDefault="00000000" w:rsidRPr="00000000" w14:paraId="00000037">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23.00 İNGİLTERE – HIRVATİSTAN                                                 TRT 1</w:t>
      </w:r>
    </w:p>
    <w:sectPr>
      <w:headerReference r:id="rId8" w:type="default"/>
      <w:footerReference r:id="rId9" w:type="default"/>
      <w:pgSz w:h="16840" w:w="11900" w:orient="portrait"/>
      <w:pgMar w:bottom="1418" w:top="851" w:left="1418" w:right="1418"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Helvetica Neue"/>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0"/>
      </w:tabs>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0"/>
      </w:tabs>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t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