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3A10D758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E7511E">
        <w:rPr>
          <w:b/>
          <w:bCs/>
        </w:rPr>
        <w:t>04</w:t>
      </w:r>
      <w:r w:rsidR="004F2A5A">
        <w:rPr>
          <w:b/>
          <w:bCs/>
        </w:rPr>
        <w:t>.</w:t>
      </w:r>
      <w:r w:rsidR="00574E48">
        <w:rPr>
          <w:b/>
          <w:bCs/>
        </w:rPr>
        <w:t>0</w:t>
      </w:r>
      <w:r w:rsidR="00E7511E">
        <w:rPr>
          <w:b/>
          <w:bCs/>
        </w:rPr>
        <w:t>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E7511E">
        <w:rPr>
          <w:b/>
          <w:bCs/>
        </w:rPr>
        <w:t>3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51D91A36" w14:textId="1CE4EA3D" w:rsidR="00C732C8" w:rsidRDefault="00E7511E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Muzaffer Sa</w:t>
      </w:r>
      <w:r w:rsidR="00EB3C2F">
        <w:rPr>
          <w:b/>
          <w:bCs/>
          <w:sz w:val="40"/>
          <w:szCs w:val="40"/>
        </w:rPr>
        <w:t>r</w:t>
      </w:r>
      <w:r>
        <w:rPr>
          <w:b/>
          <w:bCs/>
          <w:sz w:val="40"/>
          <w:szCs w:val="40"/>
        </w:rPr>
        <w:t>ısözen Vefatının 60</w:t>
      </w:r>
      <w:r w:rsidR="00C732C8">
        <w:rPr>
          <w:b/>
          <w:bCs/>
          <w:sz w:val="40"/>
          <w:szCs w:val="40"/>
        </w:rPr>
        <w:t>. Yılında</w:t>
      </w:r>
    </w:p>
    <w:p w14:paraId="0C19844D" w14:textId="40486BA2" w:rsidR="00C27178" w:rsidRDefault="00C732C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Özel Bir Konserle </w:t>
      </w:r>
      <w:r w:rsidR="00D403E1">
        <w:rPr>
          <w:b/>
          <w:bCs/>
          <w:sz w:val="40"/>
          <w:szCs w:val="40"/>
        </w:rPr>
        <w:t xml:space="preserve">TRT 2’de </w:t>
      </w:r>
      <w:r w:rsidR="00211B49">
        <w:rPr>
          <w:b/>
          <w:bCs/>
          <w:sz w:val="40"/>
          <w:szCs w:val="40"/>
        </w:rPr>
        <w:t>Anılacak</w:t>
      </w:r>
    </w:p>
    <w:p w14:paraId="08718574" w14:textId="77777777" w:rsidR="003653E2" w:rsidRPr="00C27178" w:rsidRDefault="003653E2" w:rsidP="00C27178">
      <w:pPr>
        <w:jc w:val="center"/>
      </w:pPr>
    </w:p>
    <w:p w14:paraId="396733F6" w14:textId="38EA685E" w:rsidR="003653E2" w:rsidRPr="003653E2" w:rsidRDefault="00F13011" w:rsidP="003653E2">
      <w:pPr>
        <w:jc w:val="center"/>
        <w:rPr>
          <w:b/>
        </w:rPr>
      </w:pPr>
      <w:r>
        <w:rPr>
          <w:b/>
          <w:bCs/>
        </w:rPr>
        <w:t xml:space="preserve">Türkiye’nin kültür sanat kanalı TRT 2, </w:t>
      </w:r>
      <w:r w:rsidR="00937447">
        <w:rPr>
          <w:b/>
          <w:bCs/>
        </w:rPr>
        <w:t>Türk müziğine</w:t>
      </w:r>
      <w:r w:rsidR="007C456A" w:rsidRPr="007C456A">
        <w:rPr>
          <w:b/>
          <w:bCs/>
        </w:rPr>
        <w:t xml:space="preserve"> katkıları olan büyük sanatçıları özel konserlerle anmaya</w:t>
      </w:r>
      <w:r w:rsidR="007C456A">
        <w:rPr>
          <w:b/>
          <w:bCs/>
        </w:rPr>
        <w:t xml:space="preserve"> devam ediyor.</w:t>
      </w:r>
      <w:r w:rsidR="007C456A" w:rsidRPr="007C456A">
        <w:rPr>
          <w:b/>
          <w:bCs/>
        </w:rPr>
        <w:t xml:space="preserve"> </w:t>
      </w:r>
      <w:r w:rsidR="00EB3C2F">
        <w:rPr>
          <w:b/>
          <w:bCs/>
        </w:rPr>
        <w:t xml:space="preserve">Derlemeleriyle Türk halk müziğine büyük katkı sunan </w:t>
      </w:r>
      <w:r w:rsidR="007C456A" w:rsidRPr="007C456A">
        <w:rPr>
          <w:b/>
          <w:bCs/>
        </w:rPr>
        <w:t xml:space="preserve">sanatçı </w:t>
      </w:r>
      <w:r w:rsidR="00EB3C2F">
        <w:rPr>
          <w:b/>
          <w:bCs/>
        </w:rPr>
        <w:t>Muzaffer Sarısözen’in vefatının 60</w:t>
      </w:r>
      <w:r w:rsidR="007C456A">
        <w:rPr>
          <w:b/>
          <w:bCs/>
        </w:rPr>
        <w:t xml:space="preserve">. </w:t>
      </w:r>
      <w:r w:rsidR="00937447">
        <w:rPr>
          <w:b/>
          <w:bCs/>
        </w:rPr>
        <w:t>y</w:t>
      </w:r>
      <w:r w:rsidR="007C456A">
        <w:rPr>
          <w:b/>
          <w:bCs/>
        </w:rPr>
        <w:t>ıl</w:t>
      </w:r>
      <w:r w:rsidR="00DD2A27">
        <w:rPr>
          <w:b/>
          <w:bCs/>
        </w:rPr>
        <w:t xml:space="preserve">ına özel olarak düzenlenecek konser, </w:t>
      </w:r>
      <w:r w:rsidR="00211B49">
        <w:rPr>
          <w:b/>
          <w:bCs/>
        </w:rPr>
        <w:t>bu akşam</w:t>
      </w:r>
      <w:r w:rsidR="00D713F7">
        <w:rPr>
          <w:b/>
          <w:bCs/>
        </w:rPr>
        <w:t xml:space="preserve"> </w:t>
      </w:r>
      <w:r w:rsidR="00DD2A27">
        <w:rPr>
          <w:b/>
          <w:bCs/>
        </w:rPr>
        <w:t>saat 20.00’d</w:t>
      </w:r>
      <w:r w:rsidR="00937447">
        <w:rPr>
          <w:b/>
          <w:bCs/>
        </w:rPr>
        <w:t>e</w:t>
      </w:r>
      <w:r w:rsidR="00DD2A27">
        <w:rPr>
          <w:b/>
          <w:bCs/>
        </w:rPr>
        <w:t xml:space="preserve"> canlı yayınla TRT 2’de</w:t>
      </w:r>
      <w:r w:rsidR="00937447">
        <w:rPr>
          <w:b/>
          <w:bCs/>
        </w:rPr>
        <w:t xml:space="preserve"> ekranlara gelecek.</w:t>
      </w:r>
    </w:p>
    <w:p w14:paraId="57E649BB" w14:textId="78A3A7BF" w:rsidR="00F13011" w:rsidRDefault="00F13011" w:rsidP="003653E2">
      <w:pPr>
        <w:jc w:val="center"/>
        <w:rPr>
          <w:b/>
          <w:bCs/>
        </w:rPr>
      </w:pPr>
    </w:p>
    <w:p w14:paraId="524AB62B" w14:textId="04A4D72D" w:rsidR="00EB3C2F" w:rsidRDefault="00CE37CA" w:rsidP="003565E4">
      <w:pPr>
        <w:jc w:val="both"/>
        <w:rPr>
          <w:rFonts w:cstheme="minorHAnsi"/>
          <w:bCs/>
        </w:rPr>
      </w:pPr>
      <w:r w:rsidRPr="00CE37CA">
        <w:rPr>
          <w:rFonts w:cstheme="minorHAnsi"/>
          <w:bCs/>
        </w:rPr>
        <w:t>Derleyici, notaya alıcı, sınıflandır</w:t>
      </w:r>
      <w:r>
        <w:rPr>
          <w:rFonts w:cstheme="minorHAnsi"/>
          <w:bCs/>
        </w:rPr>
        <w:t xml:space="preserve">ıcı, öğretici ve icracı olarak </w:t>
      </w:r>
      <w:r w:rsidR="00EB3C2F" w:rsidRPr="00EB3C2F">
        <w:rPr>
          <w:rFonts w:cstheme="minorHAnsi"/>
          <w:bCs/>
        </w:rPr>
        <w:t>Türk halk müziğine büyük hizmetler vermiş Muzaffer Sarısözen, vefatının 60. yıl dönüm</w:t>
      </w:r>
      <w:r w:rsidR="00EB3C2F">
        <w:rPr>
          <w:rFonts w:cstheme="minorHAnsi"/>
          <w:bCs/>
        </w:rPr>
        <w:t xml:space="preserve">ünde özel bir programla anılacak. </w:t>
      </w:r>
      <w:r w:rsidR="005A0404">
        <w:rPr>
          <w:rFonts w:cstheme="minorHAnsi"/>
        </w:rPr>
        <w:t>D</w:t>
      </w:r>
      <w:r w:rsidR="00AD5456" w:rsidRPr="00AD5456">
        <w:rPr>
          <w:rFonts w:cstheme="minorHAnsi"/>
        </w:rPr>
        <w:t xml:space="preserve">erlediği ve derlenmesine ön ayak olduğu 10 </w:t>
      </w:r>
      <w:r w:rsidR="00AD5456">
        <w:rPr>
          <w:rFonts w:cstheme="minorHAnsi"/>
        </w:rPr>
        <w:t xml:space="preserve">bin civarında eser bulunan </w:t>
      </w:r>
      <w:r w:rsidR="005A0404">
        <w:rPr>
          <w:rFonts w:cstheme="minorHAnsi"/>
        </w:rPr>
        <w:t xml:space="preserve">Muzaffer </w:t>
      </w:r>
      <w:r w:rsidR="00AD5456">
        <w:rPr>
          <w:rFonts w:cstheme="minorHAnsi"/>
        </w:rPr>
        <w:t xml:space="preserve">Sarısözen’i anma </w:t>
      </w:r>
      <w:r w:rsidR="004B3ABD">
        <w:rPr>
          <w:rFonts w:cstheme="minorHAnsi"/>
        </w:rPr>
        <w:t>konseri</w:t>
      </w:r>
      <w:r w:rsidR="00AD5456">
        <w:rPr>
          <w:rFonts w:cstheme="minorHAnsi"/>
        </w:rPr>
        <w:t xml:space="preserve">, </w:t>
      </w:r>
      <w:r w:rsidR="00AD5456">
        <w:rPr>
          <w:rFonts w:cstheme="minorHAnsi"/>
          <w:bCs/>
        </w:rPr>
        <w:t xml:space="preserve">bu akşam saat 20.00’de </w:t>
      </w:r>
      <w:r w:rsidR="00EB3C2F" w:rsidRPr="00EB3C2F">
        <w:rPr>
          <w:rFonts w:cstheme="minorHAnsi"/>
          <w:bCs/>
        </w:rPr>
        <w:t>TRT 2’den canlı yayınla ekrana taşınacak.</w:t>
      </w:r>
    </w:p>
    <w:p w14:paraId="59053C51" w14:textId="048DECD1" w:rsidR="00AD5456" w:rsidRDefault="00AD5456" w:rsidP="003565E4">
      <w:pPr>
        <w:jc w:val="both"/>
        <w:rPr>
          <w:rFonts w:cstheme="minorHAnsi"/>
          <w:b/>
        </w:rPr>
      </w:pPr>
    </w:p>
    <w:p w14:paraId="08376F94" w14:textId="6E433946" w:rsidR="00AE57D8" w:rsidRPr="00AE57D8" w:rsidRDefault="00AE57D8" w:rsidP="00D14A62">
      <w:pPr>
        <w:jc w:val="both"/>
        <w:rPr>
          <w:rFonts w:cstheme="minorHAnsi"/>
          <w:b/>
        </w:rPr>
      </w:pPr>
      <w:r w:rsidRPr="00AE57D8">
        <w:rPr>
          <w:rFonts w:cstheme="minorHAnsi"/>
          <w:b/>
        </w:rPr>
        <w:t>Halk müziğinin usta isimleri de sahne alacak</w:t>
      </w:r>
    </w:p>
    <w:p w14:paraId="3882050C" w14:textId="5E52625B" w:rsidR="00D14A62" w:rsidRDefault="00AD5456" w:rsidP="00D14A62">
      <w:pPr>
        <w:jc w:val="both"/>
        <w:rPr>
          <w:rFonts w:cstheme="minorHAnsi"/>
        </w:rPr>
      </w:pPr>
      <w:r w:rsidRPr="00EB3C2F">
        <w:rPr>
          <w:rFonts w:cstheme="minorHAnsi"/>
          <w:bCs/>
        </w:rPr>
        <w:t xml:space="preserve">Sivas Muhsin Yazıcıoğlu Kültür Merkezi’nde </w:t>
      </w:r>
      <w:r w:rsidR="004B3ABD">
        <w:rPr>
          <w:rFonts w:cstheme="minorHAnsi"/>
          <w:bCs/>
        </w:rPr>
        <w:t xml:space="preserve">şef </w:t>
      </w:r>
      <w:r w:rsidR="004B3ABD" w:rsidRPr="00AD5456">
        <w:rPr>
          <w:rFonts w:cstheme="minorHAnsi"/>
        </w:rPr>
        <w:t xml:space="preserve">Naci Düzel’in </w:t>
      </w:r>
      <w:r w:rsidR="00D14A62" w:rsidRPr="00D14A62">
        <w:rPr>
          <w:rFonts w:cstheme="minorHAnsi"/>
        </w:rPr>
        <w:t>yöne</w:t>
      </w:r>
      <w:r w:rsidR="00D14A62">
        <w:rPr>
          <w:rFonts w:cstheme="minorHAnsi"/>
        </w:rPr>
        <w:t xml:space="preserve">timinde </w:t>
      </w:r>
      <w:r w:rsidR="004B3ABD">
        <w:rPr>
          <w:rFonts w:cstheme="minorHAnsi"/>
        </w:rPr>
        <w:t>gerçekleşecek</w:t>
      </w:r>
      <w:r w:rsidR="00D14A62">
        <w:rPr>
          <w:rFonts w:cstheme="minorHAnsi"/>
        </w:rPr>
        <w:t xml:space="preserve"> konserde </w:t>
      </w:r>
      <w:r w:rsidR="004B3ABD" w:rsidRPr="004B3ABD">
        <w:rPr>
          <w:rFonts w:cstheme="minorHAnsi"/>
        </w:rPr>
        <w:t>TRT Ankara, İstanbul ve İzmir Radyo</w:t>
      </w:r>
      <w:r w:rsidR="004B3ABD">
        <w:rPr>
          <w:rFonts w:cstheme="minorHAnsi"/>
        </w:rPr>
        <w:t>larından ses ve saz sanatçıları</w:t>
      </w:r>
      <w:r w:rsidR="004B3ABD" w:rsidRPr="004B3ABD">
        <w:rPr>
          <w:rFonts w:cstheme="minorHAnsi"/>
        </w:rPr>
        <w:t xml:space="preserve"> Muzaffer Sarısözen’in derlediği türküleri koro </w:t>
      </w:r>
      <w:r w:rsidR="004B3ABD">
        <w:rPr>
          <w:rFonts w:cstheme="minorHAnsi"/>
        </w:rPr>
        <w:t>ve solo olarak seslendirecek</w:t>
      </w:r>
      <w:r w:rsidR="00D14A62" w:rsidRPr="00D14A62">
        <w:rPr>
          <w:rFonts w:cstheme="minorHAnsi"/>
        </w:rPr>
        <w:t xml:space="preserve">. Konserde ayrıca halk müziğimizin usta isimleri </w:t>
      </w:r>
      <w:r w:rsidR="004B3ABD" w:rsidRPr="00AD5456">
        <w:rPr>
          <w:rFonts w:cstheme="minorHAnsi"/>
        </w:rPr>
        <w:t>Mehmet Erenler, Gülşen Kutlu, Soner Özbilen, İbrahim Can ve Kubilay Dökmetaş</w:t>
      </w:r>
      <w:r w:rsidR="00D14A62" w:rsidRPr="00D14A62">
        <w:rPr>
          <w:rFonts w:cstheme="minorHAnsi"/>
        </w:rPr>
        <w:t xml:space="preserve"> da konuk sanatçı olarak </w:t>
      </w:r>
      <w:r w:rsidR="00D14A62">
        <w:rPr>
          <w:rFonts w:cstheme="minorHAnsi"/>
        </w:rPr>
        <w:t>sahne alacak.</w:t>
      </w:r>
    </w:p>
    <w:p w14:paraId="6F086ECE" w14:textId="1D453005" w:rsidR="00D14A62" w:rsidRPr="00D14A62" w:rsidRDefault="00D14A62" w:rsidP="00D14A62">
      <w:pPr>
        <w:jc w:val="both"/>
        <w:rPr>
          <w:rFonts w:cstheme="minorHAnsi"/>
        </w:rPr>
      </w:pPr>
    </w:p>
    <w:p w14:paraId="7449F853" w14:textId="6CDD2699" w:rsidR="00145542" w:rsidRDefault="005C2D27" w:rsidP="00D14A62">
      <w:pPr>
        <w:jc w:val="both"/>
        <w:rPr>
          <w:rFonts w:cstheme="minorHAnsi"/>
        </w:rPr>
      </w:pPr>
      <w:r>
        <w:rPr>
          <w:rFonts w:cstheme="minorHAnsi"/>
        </w:rPr>
        <w:t xml:space="preserve">TRT’nin Sivas </w:t>
      </w:r>
      <w:r w:rsidR="00D14A62" w:rsidRPr="00D14A62">
        <w:rPr>
          <w:rFonts w:cstheme="minorHAnsi"/>
        </w:rPr>
        <w:t xml:space="preserve">Valiliği </w:t>
      </w:r>
      <w:r w:rsidR="00E10B0F">
        <w:rPr>
          <w:rFonts w:cstheme="minorHAnsi"/>
        </w:rPr>
        <w:t>deste</w:t>
      </w:r>
      <w:bookmarkStart w:id="0" w:name="_GoBack"/>
      <w:bookmarkEnd w:id="0"/>
      <w:r w:rsidR="00E10B0F">
        <w:rPr>
          <w:rFonts w:cstheme="minorHAnsi"/>
        </w:rPr>
        <w:t>ğiyle</w:t>
      </w:r>
      <w:r w:rsidR="00D14A62" w:rsidRPr="00D14A62">
        <w:rPr>
          <w:rFonts w:cstheme="minorHAnsi"/>
        </w:rPr>
        <w:t xml:space="preserve"> gerçekleştireceği </w:t>
      </w:r>
      <w:r w:rsidR="00D14A62">
        <w:rPr>
          <w:rFonts w:cstheme="minorHAnsi"/>
        </w:rPr>
        <w:t>“</w:t>
      </w:r>
      <w:r w:rsidR="004B3ABD">
        <w:rPr>
          <w:rFonts w:cstheme="minorHAnsi"/>
        </w:rPr>
        <w:t>Muzaffer Sarısözen’i Anma</w:t>
      </w:r>
      <w:r w:rsidR="00D14A62" w:rsidRPr="00D14A62">
        <w:rPr>
          <w:rFonts w:cstheme="minorHAnsi"/>
        </w:rPr>
        <w:t xml:space="preserve"> Konseri</w:t>
      </w:r>
      <w:r w:rsidR="00D14A62">
        <w:rPr>
          <w:rFonts w:cstheme="minorHAnsi"/>
        </w:rPr>
        <w:t xml:space="preserve">” </w:t>
      </w:r>
      <w:r w:rsidR="00211B49">
        <w:rPr>
          <w:rFonts w:cstheme="minorHAnsi"/>
        </w:rPr>
        <w:t>bu akşam</w:t>
      </w:r>
      <w:r w:rsidR="00D14A62">
        <w:rPr>
          <w:rFonts w:cstheme="minorHAnsi"/>
        </w:rPr>
        <w:t xml:space="preserve"> saat 20.</w:t>
      </w:r>
      <w:r w:rsidR="00D14A62" w:rsidRPr="00D14A62">
        <w:rPr>
          <w:rFonts w:cstheme="minorHAnsi"/>
        </w:rPr>
        <w:t>00’d</w:t>
      </w:r>
      <w:r w:rsidR="00937447">
        <w:rPr>
          <w:rFonts w:cstheme="minorHAnsi"/>
        </w:rPr>
        <w:t>e</w:t>
      </w:r>
      <w:r w:rsidR="00D14A62" w:rsidRPr="00D14A62">
        <w:rPr>
          <w:rFonts w:cstheme="minorHAnsi"/>
        </w:rPr>
        <w:t xml:space="preserve"> TRT 2’den canlı olarak yayınlanacak.</w:t>
      </w:r>
    </w:p>
    <w:p w14:paraId="7F4E500B" w14:textId="7A61A629" w:rsidR="00AE57D8" w:rsidRDefault="00AE57D8" w:rsidP="00D14A62">
      <w:pPr>
        <w:jc w:val="both"/>
        <w:rPr>
          <w:rFonts w:cstheme="minorHAnsi"/>
        </w:rPr>
      </w:pPr>
    </w:p>
    <w:sectPr w:rsidR="00AE57D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F0A93" w14:textId="77777777" w:rsidR="00A65D73" w:rsidRDefault="00A65D73" w:rsidP="00E21B1C">
      <w:r>
        <w:separator/>
      </w:r>
    </w:p>
  </w:endnote>
  <w:endnote w:type="continuationSeparator" w:id="0">
    <w:p w14:paraId="2803295E" w14:textId="77777777" w:rsidR="00A65D73" w:rsidRDefault="00A65D73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406C3" w14:textId="77777777" w:rsidR="00A65D73" w:rsidRDefault="00A65D73" w:rsidP="00E21B1C">
      <w:r>
        <w:separator/>
      </w:r>
    </w:p>
  </w:footnote>
  <w:footnote w:type="continuationSeparator" w:id="0">
    <w:p w14:paraId="4A59134B" w14:textId="77777777" w:rsidR="00A65D73" w:rsidRDefault="00A65D73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2DDF"/>
    <w:rsid w:val="00014182"/>
    <w:rsid w:val="000336FC"/>
    <w:rsid w:val="00072F53"/>
    <w:rsid w:val="000C0AA9"/>
    <w:rsid w:val="00120F25"/>
    <w:rsid w:val="00130705"/>
    <w:rsid w:val="00145542"/>
    <w:rsid w:val="001463CB"/>
    <w:rsid w:val="00152F8F"/>
    <w:rsid w:val="00153FD3"/>
    <w:rsid w:val="0016406A"/>
    <w:rsid w:val="00164408"/>
    <w:rsid w:val="0018654B"/>
    <w:rsid w:val="001C7C2F"/>
    <w:rsid w:val="00211B49"/>
    <w:rsid w:val="0025658F"/>
    <w:rsid w:val="002770EB"/>
    <w:rsid w:val="002B2EB6"/>
    <w:rsid w:val="002B3053"/>
    <w:rsid w:val="00330072"/>
    <w:rsid w:val="003313D7"/>
    <w:rsid w:val="00332382"/>
    <w:rsid w:val="003565E4"/>
    <w:rsid w:val="00357BC0"/>
    <w:rsid w:val="00362E4C"/>
    <w:rsid w:val="003653E2"/>
    <w:rsid w:val="00377056"/>
    <w:rsid w:val="0038450A"/>
    <w:rsid w:val="003A7A6C"/>
    <w:rsid w:val="003C343C"/>
    <w:rsid w:val="003D4330"/>
    <w:rsid w:val="00400CE9"/>
    <w:rsid w:val="0044045F"/>
    <w:rsid w:val="0046084B"/>
    <w:rsid w:val="0046217E"/>
    <w:rsid w:val="00466A70"/>
    <w:rsid w:val="004A6077"/>
    <w:rsid w:val="004A6382"/>
    <w:rsid w:val="004B3ABD"/>
    <w:rsid w:val="004C55B0"/>
    <w:rsid w:val="004F2A5A"/>
    <w:rsid w:val="00511AB5"/>
    <w:rsid w:val="00574E48"/>
    <w:rsid w:val="005817C3"/>
    <w:rsid w:val="005A0404"/>
    <w:rsid w:val="005C2D27"/>
    <w:rsid w:val="005F33E7"/>
    <w:rsid w:val="005F481D"/>
    <w:rsid w:val="0061513D"/>
    <w:rsid w:val="006243B5"/>
    <w:rsid w:val="006670EC"/>
    <w:rsid w:val="00686B03"/>
    <w:rsid w:val="0069139E"/>
    <w:rsid w:val="0069425A"/>
    <w:rsid w:val="006B0D19"/>
    <w:rsid w:val="006C7DDE"/>
    <w:rsid w:val="006E0097"/>
    <w:rsid w:val="006F17E3"/>
    <w:rsid w:val="00712EEE"/>
    <w:rsid w:val="007220C0"/>
    <w:rsid w:val="00722BF8"/>
    <w:rsid w:val="007233D8"/>
    <w:rsid w:val="00733A74"/>
    <w:rsid w:val="00735131"/>
    <w:rsid w:val="00753D81"/>
    <w:rsid w:val="007A2815"/>
    <w:rsid w:val="007C456A"/>
    <w:rsid w:val="00861B98"/>
    <w:rsid w:val="00861ED0"/>
    <w:rsid w:val="00870670"/>
    <w:rsid w:val="008C40F1"/>
    <w:rsid w:val="008E4442"/>
    <w:rsid w:val="00937447"/>
    <w:rsid w:val="009719C0"/>
    <w:rsid w:val="009A724B"/>
    <w:rsid w:val="009B34EB"/>
    <w:rsid w:val="009C1D75"/>
    <w:rsid w:val="009C6012"/>
    <w:rsid w:val="009E0219"/>
    <w:rsid w:val="00A14B51"/>
    <w:rsid w:val="00A43715"/>
    <w:rsid w:val="00A64AC2"/>
    <w:rsid w:val="00A65D73"/>
    <w:rsid w:val="00A73A18"/>
    <w:rsid w:val="00A835FD"/>
    <w:rsid w:val="00AD5456"/>
    <w:rsid w:val="00AE57D8"/>
    <w:rsid w:val="00B03E5D"/>
    <w:rsid w:val="00B43AC0"/>
    <w:rsid w:val="00B53CA2"/>
    <w:rsid w:val="00B572BA"/>
    <w:rsid w:val="00BF1462"/>
    <w:rsid w:val="00C1616C"/>
    <w:rsid w:val="00C27178"/>
    <w:rsid w:val="00C479FA"/>
    <w:rsid w:val="00C71DC8"/>
    <w:rsid w:val="00C732C8"/>
    <w:rsid w:val="00C83132"/>
    <w:rsid w:val="00C86403"/>
    <w:rsid w:val="00CB3BCC"/>
    <w:rsid w:val="00CC250D"/>
    <w:rsid w:val="00CE37CA"/>
    <w:rsid w:val="00D14A62"/>
    <w:rsid w:val="00D168BE"/>
    <w:rsid w:val="00D231B0"/>
    <w:rsid w:val="00D403E1"/>
    <w:rsid w:val="00D40B48"/>
    <w:rsid w:val="00D44E10"/>
    <w:rsid w:val="00D62AEE"/>
    <w:rsid w:val="00D647CC"/>
    <w:rsid w:val="00D713F7"/>
    <w:rsid w:val="00D75693"/>
    <w:rsid w:val="00DB1777"/>
    <w:rsid w:val="00DB5181"/>
    <w:rsid w:val="00DD0307"/>
    <w:rsid w:val="00DD2A27"/>
    <w:rsid w:val="00DF4781"/>
    <w:rsid w:val="00E03898"/>
    <w:rsid w:val="00E10B0F"/>
    <w:rsid w:val="00E21B1C"/>
    <w:rsid w:val="00E30C33"/>
    <w:rsid w:val="00E35986"/>
    <w:rsid w:val="00E4197D"/>
    <w:rsid w:val="00E5392C"/>
    <w:rsid w:val="00E60EB0"/>
    <w:rsid w:val="00E621A5"/>
    <w:rsid w:val="00E7511E"/>
    <w:rsid w:val="00E97979"/>
    <w:rsid w:val="00EA36E9"/>
    <w:rsid w:val="00EB3C2F"/>
    <w:rsid w:val="00EB6B91"/>
    <w:rsid w:val="00EC3AA6"/>
    <w:rsid w:val="00ED59E4"/>
    <w:rsid w:val="00EF075C"/>
    <w:rsid w:val="00F06611"/>
    <w:rsid w:val="00F07997"/>
    <w:rsid w:val="00F13011"/>
    <w:rsid w:val="00F5484F"/>
    <w:rsid w:val="00F5656C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  <w:style w:type="character" w:styleId="Kpr">
    <w:name w:val="Hyperlink"/>
    <w:basedOn w:val="VarsaylanParagrafYazTipi"/>
    <w:uiPriority w:val="99"/>
    <w:unhideWhenUsed/>
    <w:rsid w:val="00F56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5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9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9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80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3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23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64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27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77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227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360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00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559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67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9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080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033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9740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5751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710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8424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0274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75078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36668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7800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46391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8993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6193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03355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77049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40044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61533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9</cp:revision>
  <dcterms:created xsi:type="dcterms:W3CDTF">2023-01-03T08:03:00Z</dcterms:created>
  <dcterms:modified xsi:type="dcterms:W3CDTF">2023-01-03T10:17:00Z</dcterms:modified>
</cp:coreProperties>
</file>