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3FE1" w14:textId="77777777" w:rsidR="00D75693" w:rsidRDefault="00E36D12" w:rsidP="00766E09">
      <w:pPr>
        <w:spacing w:line="276" w:lineRule="auto"/>
        <w:jc w:val="center"/>
      </w:pPr>
      <w:r>
        <w:rPr>
          <w:noProof/>
          <w:lang w:eastAsia="tr-TR"/>
        </w:rPr>
        <w:drawing>
          <wp:inline distT="0" distB="0" distL="0" distR="0" wp14:anchorId="689D4FF6" wp14:editId="447A22DF">
            <wp:extent cx="1672291" cy="220980"/>
            <wp:effectExtent l="0" t="0" r="4445" b="762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world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798" cy="297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8855D" w14:textId="77777777" w:rsidR="00A71B0B" w:rsidRDefault="00A71B0B" w:rsidP="00766E09">
      <w:pPr>
        <w:spacing w:line="276" w:lineRule="auto"/>
        <w:jc w:val="center"/>
      </w:pPr>
    </w:p>
    <w:p w14:paraId="31210678" w14:textId="77777777" w:rsidR="00A71B0B" w:rsidRDefault="00A71B0B" w:rsidP="00766E09">
      <w:pPr>
        <w:spacing w:line="276" w:lineRule="auto"/>
        <w:jc w:val="center"/>
      </w:pPr>
    </w:p>
    <w:p w14:paraId="76DD4FE8" w14:textId="35F1B45C" w:rsidR="00A71B0B" w:rsidRPr="00DF6D45" w:rsidRDefault="00243FFF" w:rsidP="00766E09">
      <w:pPr>
        <w:spacing w:line="276" w:lineRule="auto"/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 w:rsidR="00BA5C06">
        <w:rPr>
          <w:b/>
          <w:bCs/>
        </w:rPr>
        <w:t xml:space="preserve">   08</w:t>
      </w:r>
      <w:r w:rsidR="00A71B0B" w:rsidRPr="00A71B0B">
        <w:rPr>
          <w:b/>
          <w:bCs/>
        </w:rPr>
        <w:t>.0</w:t>
      </w:r>
      <w:r w:rsidR="00BA5C06">
        <w:rPr>
          <w:b/>
          <w:bCs/>
        </w:rPr>
        <w:t>3</w:t>
      </w:r>
      <w:r w:rsidR="00A71B0B" w:rsidRPr="00A71B0B">
        <w:rPr>
          <w:b/>
          <w:bCs/>
        </w:rPr>
        <w:t>.202</w:t>
      </w:r>
      <w:r w:rsidR="00A71B0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6F323" wp14:editId="035A517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BA5C06">
        <w:rPr>
          <w:b/>
          <w:bCs/>
        </w:rPr>
        <w:t>5</w:t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</w:p>
    <w:p w14:paraId="290C6A5F" w14:textId="540B336C" w:rsidR="00BA5C06" w:rsidRDefault="00BA5C06" w:rsidP="00766E09">
      <w:pPr>
        <w:shd w:val="clear" w:color="auto" w:fill="FFFFFF"/>
        <w:spacing w:line="276" w:lineRule="auto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BA5C0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 World'd</w:t>
      </w: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en Sarsıcı Bir Belgesel Serisi</w:t>
      </w:r>
      <w:r w:rsidR="00766E09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:</w:t>
      </w:r>
    </w:p>
    <w:p w14:paraId="198069D9" w14:textId="60F8BFDE" w:rsidR="00316382" w:rsidRDefault="00BA5C06" w:rsidP="00766E09">
      <w:pPr>
        <w:shd w:val="clear" w:color="auto" w:fill="FFFFFF"/>
        <w:spacing w:line="276" w:lineRule="auto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“</w:t>
      </w:r>
      <w:proofErr w:type="spellStart"/>
      <w:r w:rsidRPr="00BA5C0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Surviving</w:t>
      </w:r>
      <w:proofErr w:type="spellEnd"/>
      <w:r w:rsidRPr="00BA5C0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</w:t>
      </w:r>
      <w:proofErr w:type="spellStart"/>
      <w:r w:rsidRPr="00BA5C06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Assad</w:t>
      </w:r>
      <w:proofErr w:type="spellEnd"/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”</w:t>
      </w:r>
    </w:p>
    <w:p w14:paraId="791C01B7" w14:textId="77777777" w:rsidR="001026D4" w:rsidRDefault="001026D4" w:rsidP="00766E09">
      <w:pPr>
        <w:shd w:val="clear" w:color="auto" w:fill="FFFFFF"/>
        <w:spacing w:line="276" w:lineRule="auto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33CE9741" w14:textId="23E81BD4" w:rsidR="00327200" w:rsidRPr="000F2E4A" w:rsidRDefault="005E6E48" w:rsidP="00766E09">
      <w:pPr>
        <w:spacing w:line="276" w:lineRule="auto"/>
        <w:jc w:val="center"/>
        <w:rPr>
          <w:b/>
        </w:rPr>
      </w:pPr>
      <w:r w:rsidRPr="005E6E48">
        <w:rPr>
          <w:b/>
        </w:rPr>
        <w:t>TRT World, Suriye’de</w:t>
      </w:r>
      <w:r w:rsidR="00330FD0">
        <w:rPr>
          <w:b/>
        </w:rPr>
        <w:t xml:space="preserve"> 13 yıl süren savaşın dehşetini</w:t>
      </w:r>
      <w:r w:rsidRPr="005E6E48">
        <w:rPr>
          <w:b/>
        </w:rPr>
        <w:t xml:space="preserve"> tanıkların gözünden anlatan çarpıcı bir belgesel serisi ile izleyicilerin karşısına çıkıyor. </w:t>
      </w:r>
      <w:r w:rsidR="00327200" w:rsidRPr="000F2E4A">
        <w:rPr>
          <w:b/>
        </w:rPr>
        <w:t>“</w:t>
      </w:r>
      <w:proofErr w:type="spellStart"/>
      <w:r w:rsidR="00BA5C06" w:rsidRPr="00BA5C06">
        <w:rPr>
          <w:b/>
        </w:rPr>
        <w:t>Surviving</w:t>
      </w:r>
      <w:proofErr w:type="spellEnd"/>
      <w:r w:rsidR="00BA5C06" w:rsidRPr="00BA5C06">
        <w:rPr>
          <w:b/>
        </w:rPr>
        <w:t xml:space="preserve"> </w:t>
      </w:r>
      <w:proofErr w:type="spellStart"/>
      <w:r w:rsidR="00BA5C06" w:rsidRPr="00BA5C06">
        <w:rPr>
          <w:b/>
        </w:rPr>
        <w:t>Assad</w:t>
      </w:r>
      <w:proofErr w:type="spellEnd"/>
      <w:r w:rsidR="00327200" w:rsidRPr="000F2E4A">
        <w:rPr>
          <w:b/>
        </w:rPr>
        <w:t xml:space="preserve">”, </w:t>
      </w:r>
      <w:r w:rsidR="00280756">
        <w:rPr>
          <w:b/>
        </w:rPr>
        <w:t>ilk bölümüyle yarın akşam saat 19.30’da</w:t>
      </w:r>
      <w:r w:rsidR="00327200" w:rsidRPr="000F2E4A">
        <w:rPr>
          <w:b/>
        </w:rPr>
        <w:t xml:space="preserve"> TRT</w:t>
      </w:r>
      <w:r w:rsidR="004318AD">
        <w:rPr>
          <w:b/>
        </w:rPr>
        <w:t xml:space="preserve"> </w:t>
      </w:r>
      <w:r w:rsidR="00327200" w:rsidRPr="000F2E4A">
        <w:rPr>
          <w:b/>
        </w:rPr>
        <w:t>World’d</w:t>
      </w:r>
      <w:r w:rsidR="004318AD">
        <w:rPr>
          <w:b/>
        </w:rPr>
        <w:t xml:space="preserve">e ekranlara gelecek. </w:t>
      </w:r>
    </w:p>
    <w:p w14:paraId="78D4C26C" w14:textId="1B9C3E35" w:rsidR="00BA5C06" w:rsidRDefault="00BA5C06" w:rsidP="00766E09">
      <w:pPr>
        <w:spacing w:line="276" w:lineRule="auto"/>
      </w:pPr>
    </w:p>
    <w:p w14:paraId="6D1B3EE3" w14:textId="2862ABE2" w:rsidR="005E6E48" w:rsidRDefault="009A4651" w:rsidP="005E6E48">
      <w:pPr>
        <w:spacing w:line="276" w:lineRule="auto"/>
        <w:jc w:val="both"/>
      </w:pPr>
      <w:r w:rsidRPr="009A4651">
        <w:t xml:space="preserve">1971 yılında başlayan Esad ailesi iktidarı Suriye’ye acı ve yıkım getirdi. İktidarını korumak için sayısız katliam ve işkencelere başvuran bu </w:t>
      </w:r>
      <w:proofErr w:type="spellStart"/>
      <w:r w:rsidRPr="009A4651">
        <w:t>kriminal</w:t>
      </w:r>
      <w:proofErr w:type="spellEnd"/>
      <w:r w:rsidRPr="009A4651">
        <w:t xml:space="preserve"> aile tüm dünyada eşine az rastlanır bir vahşeti sistematik hale getirerek bir yönetim biçimine dönüştürdü.</w:t>
      </w:r>
      <w:r w:rsidR="00766E09">
        <w:t xml:space="preserve"> </w:t>
      </w:r>
      <w:r w:rsidRPr="009A4651">
        <w:t>TRT World, Esad ailesinin sonunu hazırlayan ve 13 yıl süren Suriye savaşının korkunç gerçeklerini</w:t>
      </w:r>
      <w:r w:rsidR="005E6E48">
        <w:t xml:space="preserve"> “</w:t>
      </w:r>
      <w:proofErr w:type="spellStart"/>
      <w:r w:rsidR="005E6E48">
        <w:t>Surviving</w:t>
      </w:r>
      <w:proofErr w:type="spellEnd"/>
      <w:r w:rsidR="005E6E48">
        <w:t xml:space="preserve"> </w:t>
      </w:r>
      <w:proofErr w:type="spellStart"/>
      <w:r w:rsidR="005E6E48">
        <w:t>Assad</w:t>
      </w:r>
      <w:proofErr w:type="spellEnd"/>
      <w:r w:rsidR="005E6E48">
        <w:t>” belgesel serisiyle</w:t>
      </w:r>
      <w:r w:rsidRPr="009A4651">
        <w:t xml:space="preserve"> </w:t>
      </w:r>
      <w:r w:rsidR="00B134E7">
        <w:t>ekranlara taşıyor</w:t>
      </w:r>
      <w:r w:rsidR="005E6E48">
        <w:t>. Altı bölümden oluşan belgesel serisi, Esad rejiminin işlediği insanlık suçlarını, hayatta kalanların ve tanıkların anlatımlarıyla gözl</w:t>
      </w:r>
      <w:r w:rsidR="00330FD0">
        <w:t>er önüne seriyor. Her bir bölüm</w:t>
      </w:r>
      <w:r w:rsidR="005E6E48">
        <w:t xml:space="preserve"> Suriye’de yaşanan vahşe</w:t>
      </w:r>
      <w:r w:rsidR="00330FD0">
        <w:t>ti farklı bir açıdan ele alarak</w:t>
      </w:r>
      <w:r w:rsidR="005E6E48">
        <w:t xml:space="preserve"> kayıpların, işkencelerin ve hayatta kalm</w:t>
      </w:r>
      <w:r w:rsidR="00B134E7">
        <w:t>a mücadelesinin hikâyesini anlat</w:t>
      </w:r>
      <w:r w:rsidR="005E6E48">
        <w:t>ıyor.</w:t>
      </w:r>
    </w:p>
    <w:p w14:paraId="26B84211" w14:textId="79FD6D7D" w:rsidR="005E6E48" w:rsidRDefault="005E6E48" w:rsidP="00766E09">
      <w:pPr>
        <w:spacing w:line="276" w:lineRule="auto"/>
        <w:jc w:val="both"/>
      </w:pPr>
    </w:p>
    <w:p w14:paraId="0D578B53" w14:textId="2B0EAD3B" w:rsidR="00766E09" w:rsidRPr="00766E09" w:rsidRDefault="00766E09" w:rsidP="00766E09">
      <w:pPr>
        <w:pStyle w:val="NormalWeb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b/>
          <w:color w:val="000000"/>
          <w:lang w:eastAsia="en-US"/>
        </w:rPr>
      </w:pPr>
      <w:r w:rsidRPr="00766E09">
        <w:rPr>
          <w:rFonts w:ascii="Calibri" w:eastAsiaTheme="minorHAnsi" w:hAnsi="Calibri" w:cs="Calibri"/>
          <w:b/>
          <w:color w:val="000000"/>
          <w:lang w:eastAsia="en-US"/>
        </w:rPr>
        <w:t>“</w:t>
      </w:r>
      <w:proofErr w:type="spellStart"/>
      <w:r w:rsidRPr="00766E09">
        <w:rPr>
          <w:rFonts w:ascii="Calibri" w:eastAsiaTheme="minorHAnsi" w:hAnsi="Calibri" w:cs="Calibri"/>
          <w:b/>
          <w:color w:val="000000"/>
          <w:lang w:eastAsia="en-US"/>
        </w:rPr>
        <w:t>S</w:t>
      </w:r>
      <w:r w:rsidR="00280756">
        <w:rPr>
          <w:rFonts w:ascii="Calibri" w:eastAsiaTheme="minorHAnsi" w:hAnsi="Calibri" w:cs="Calibri"/>
          <w:b/>
          <w:color w:val="000000"/>
          <w:lang w:eastAsia="en-US"/>
        </w:rPr>
        <w:t>urviving</w:t>
      </w:r>
      <w:proofErr w:type="spellEnd"/>
      <w:r w:rsidR="00280756">
        <w:rPr>
          <w:rFonts w:ascii="Calibri" w:eastAsiaTheme="minorHAnsi" w:hAnsi="Calibri" w:cs="Calibri"/>
          <w:b/>
          <w:color w:val="000000"/>
          <w:lang w:eastAsia="en-US"/>
        </w:rPr>
        <w:t xml:space="preserve"> </w:t>
      </w:r>
      <w:proofErr w:type="spellStart"/>
      <w:r w:rsidR="00280756">
        <w:rPr>
          <w:rFonts w:ascii="Calibri" w:eastAsiaTheme="minorHAnsi" w:hAnsi="Calibri" w:cs="Calibri"/>
          <w:b/>
          <w:color w:val="000000"/>
          <w:lang w:eastAsia="en-US"/>
        </w:rPr>
        <w:t>Assad</w:t>
      </w:r>
      <w:proofErr w:type="spellEnd"/>
      <w:r w:rsidR="00280756">
        <w:rPr>
          <w:rFonts w:ascii="Calibri" w:eastAsiaTheme="minorHAnsi" w:hAnsi="Calibri" w:cs="Calibri"/>
          <w:b/>
          <w:color w:val="000000"/>
          <w:lang w:eastAsia="en-US"/>
        </w:rPr>
        <w:t>” ilk bölümüyle yarın akşam</w:t>
      </w:r>
      <w:r w:rsidRPr="00766E09">
        <w:rPr>
          <w:rFonts w:ascii="Calibri" w:eastAsiaTheme="minorHAnsi" w:hAnsi="Calibri" w:cs="Calibri"/>
          <w:b/>
          <w:color w:val="000000"/>
          <w:lang w:eastAsia="en-US"/>
        </w:rPr>
        <w:t xml:space="preserve"> TRT World’de</w:t>
      </w:r>
    </w:p>
    <w:p w14:paraId="67D4AB7F" w14:textId="59CFA0C5" w:rsidR="00766E09" w:rsidRDefault="00766E09" w:rsidP="00766E09">
      <w:pPr>
        <w:pStyle w:val="NormalWeb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color w:val="000000"/>
          <w:lang w:eastAsia="en-US"/>
        </w:rPr>
      </w:pPr>
      <w:r>
        <w:rPr>
          <w:rFonts w:ascii="Calibri" w:eastAsiaTheme="minorHAnsi" w:hAnsi="Calibri" w:cs="Calibri"/>
          <w:color w:val="000000"/>
          <w:lang w:eastAsia="en-US"/>
        </w:rPr>
        <w:t xml:space="preserve">Belgeselin </w:t>
      </w:r>
      <w:r w:rsidRPr="00766E09">
        <w:rPr>
          <w:rFonts w:ascii="Calibri" w:eastAsiaTheme="minorHAnsi" w:hAnsi="Calibri" w:cs="Calibri"/>
          <w:color w:val="000000"/>
          <w:lang w:eastAsia="en-US"/>
        </w:rPr>
        <w:t>ilk bölümü “</w:t>
      </w:r>
      <w:proofErr w:type="spellStart"/>
      <w:r w:rsidRPr="00766E09">
        <w:rPr>
          <w:rFonts w:ascii="Calibri" w:eastAsiaTheme="minorHAnsi" w:hAnsi="Calibri" w:cs="Calibri"/>
          <w:color w:val="000000"/>
          <w:lang w:eastAsia="en-US"/>
        </w:rPr>
        <w:t>It’s</w:t>
      </w:r>
      <w:proofErr w:type="spellEnd"/>
      <w:r w:rsidRPr="00766E09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766E09">
        <w:rPr>
          <w:rFonts w:ascii="Calibri" w:eastAsiaTheme="minorHAnsi" w:hAnsi="Calibri" w:cs="Calibri"/>
          <w:color w:val="000000"/>
          <w:lang w:eastAsia="en-US"/>
        </w:rPr>
        <w:t>Your</w:t>
      </w:r>
      <w:proofErr w:type="spellEnd"/>
      <w:r w:rsidRPr="00766E09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766E09">
        <w:rPr>
          <w:rFonts w:ascii="Calibri" w:eastAsiaTheme="minorHAnsi" w:hAnsi="Calibri" w:cs="Calibri"/>
          <w:color w:val="000000"/>
          <w:lang w:eastAsia="en-US"/>
        </w:rPr>
        <w:t>Turn</w:t>
      </w:r>
      <w:proofErr w:type="spellEnd"/>
      <w:r w:rsidRPr="00766E09">
        <w:rPr>
          <w:rFonts w:ascii="Calibri" w:eastAsiaTheme="minorHAnsi" w:hAnsi="Calibri" w:cs="Calibri"/>
          <w:color w:val="000000"/>
          <w:lang w:eastAsia="en-US"/>
        </w:rPr>
        <w:t xml:space="preserve">, </w:t>
      </w:r>
      <w:proofErr w:type="spellStart"/>
      <w:r w:rsidRPr="00766E09">
        <w:rPr>
          <w:rFonts w:ascii="Calibri" w:eastAsiaTheme="minorHAnsi" w:hAnsi="Calibri" w:cs="Calibri"/>
          <w:color w:val="000000"/>
          <w:lang w:eastAsia="en-US"/>
        </w:rPr>
        <w:t>Doctor</w:t>
      </w:r>
      <w:proofErr w:type="spellEnd"/>
      <w:r w:rsidRPr="00766E09">
        <w:rPr>
          <w:rFonts w:ascii="Calibri" w:eastAsiaTheme="minorHAnsi" w:hAnsi="Calibri" w:cs="Calibri"/>
          <w:color w:val="000000"/>
          <w:lang w:eastAsia="en-US"/>
        </w:rPr>
        <w:t>”, Suriye’deki halk ayaklanmasının fitilini ateşleyen 13 yaşındaki Hamza el-</w:t>
      </w:r>
      <w:proofErr w:type="spellStart"/>
      <w:r w:rsidRPr="00766E09">
        <w:rPr>
          <w:rFonts w:ascii="Calibri" w:eastAsiaTheme="minorHAnsi" w:hAnsi="Calibri" w:cs="Calibri"/>
          <w:color w:val="000000"/>
          <w:lang w:eastAsia="en-US"/>
        </w:rPr>
        <w:t>Hatib’in</w:t>
      </w:r>
      <w:proofErr w:type="spellEnd"/>
      <w:r w:rsidRPr="00766E09">
        <w:rPr>
          <w:rFonts w:ascii="Calibri" w:eastAsiaTheme="minorHAnsi" w:hAnsi="Calibri" w:cs="Calibri"/>
          <w:color w:val="000000"/>
          <w:lang w:eastAsia="en-US"/>
        </w:rPr>
        <w:t xml:space="preserve"> trajik </w:t>
      </w:r>
      <w:proofErr w:type="gramStart"/>
      <w:r w:rsidRPr="00766E09">
        <w:rPr>
          <w:rFonts w:ascii="Calibri" w:eastAsiaTheme="minorHAnsi" w:hAnsi="Calibri" w:cs="Calibri"/>
          <w:color w:val="000000"/>
          <w:lang w:eastAsia="en-US"/>
        </w:rPr>
        <w:t>hikayesine</w:t>
      </w:r>
      <w:proofErr w:type="gramEnd"/>
      <w:r w:rsidRPr="00766E09">
        <w:rPr>
          <w:rFonts w:ascii="Calibri" w:eastAsiaTheme="minorHAnsi" w:hAnsi="Calibri" w:cs="Calibri"/>
          <w:color w:val="000000"/>
          <w:lang w:eastAsia="en-US"/>
        </w:rPr>
        <w:t xml:space="preserve"> odaklanıyor. 2011 yılında duvara yazdığı bir cümle nedeniyle işkenceyle öldürülen Hamza’nın ailesi ve dönemin tanıkları, bu vahşetin perde arkasını anlatıyor.</w:t>
      </w:r>
    </w:p>
    <w:p w14:paraId="073A11F5" w14:textId="77777777" w:rsidR="00766E09" w:rsidRPr="00766E09" w:rsidRDefault="00766E09" w:rsidP="00766E09">
      <w:pPr>
        <w:pStyle w:val="NormalWeb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color w:val="000000"/>
          <w:lang w:eastAsia="en-US"/>
        </w:rPr>
      </w:pPr>
    </w:p>
    <w:p w14:paraId="53B43E44" w14:textId="2143B0AA" w:rsidR="00280756" w:rsidRDefault="00766E09" w:rsidP="00766E09">
      <w:pPr>
        <w:pStyle w:val="NormalWeb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766E09">
        <w:rPr>
          <w:rFonts w:ascii="Calibri" w:eastAsiaTheme="minorHAnsi" w:hAnsi="Calibri" w:cs="Calibri"/>
          <w:color w:val="000000"/>
          <w:lang w:eastAsia="en-US"/>
        </w:rPr>
        <w:t>“</w:t>
      </w:r>
      <w:proofErr w:type="spellStart"/>
      <w:r w:rsidRPr="00766E09">
        <w:rPr>
          <w:rFonts w:ascii="Calibri" w:eastAsiaTheme="minorHAnsi" w:hAnsi="Calibri" w:cs="Calibri"/>
          <w:color w:val="000000"/>
          <w:lang w:eastAsia="en-US"/>
        </w:rPr>
        <w:t>Surviving</w:t>
      </w:r>
      <w:proofErr w:type="spellEnd"/>
      <w:r w:rsidRPr="00766E09"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766E09">
        <w:rPr>
          <w:rFonts w:ascii="Calibri" w:eastAsiaTheme="minorHAnsi" w:hAnsi="Calibri" w:cs="Calibri"/>
          <w:color w:val="000000"/>
          <w:lang w:eastAsia="en-US"/>
        </w:rPr>
        <w:t>Assad</w:t>
      </w:r>
      <w:proofErr w:type="spellEnd"/>
      <w:r w:rsidRPr="00766E09">
        <w:rPr>
          <w:rFonts w:ascii="Calibri" w:eastAsiaTheme="minorHAnsi" w:hAnsi="Calibri" w:cs="Calibri"/>
          <w:color w:val="000000"/>
          <w:lang w:eastAsia="en-US"/>
        </w:rPr>
        <w:t>”</w:t>
      </w:r>
      <w:r>
        <w:rPr>
          <w:rFonts w:ascii="Calibri" w:eastAsiaTheme="minorHAnsi" w:hAnsi="Calibri" w:cs="Calibri"/>
          <w:color w:val="000000"/>
          <w:lang w:eastAsia="en-US"/>
        </w:rPr>
        <w:t xml:space="preserve"> b</w:t>
      </w:r>
      <w:r w:rsidRPr="00766E09">
        <w:rPr>
          <w:rFonts w:ascii="Calibri" w:eastAsiaTheme="minorHAnsi" w:hAnsi="Calibri" w:cs="Calibri"/>
          <w:color w:val="000000"/>
          <w:lang w:eastAsia="en-US"/>
        </w:rPr>
        <w:t>elgesel</w:t>
      </w:r>
      <w:r>
        <w:rPr>
          <w:rFonts w:ascii="Calibri" w:eastAsiaTheme="minorHAnsi" w:hAnsi="Calibri" w:cs="Calibri"/>
          <w:color w:val="000000"/>
          <w:lang w:eastAsia="en-US"/>
        </w:rPr>
        <w:t>i</w:t>
      </w:r>
      <w:r w:rsidRPr="00766E09">
        <w:rPr>
          <w:rFonts w:ascii="Calibri" w:eastAsiaTheme="minorHAnsi" w:hAnsi="Calibri" w:cs="Calibri"/>
          <w:color w:val="000000"/>
          <w:lang w:eastAsia="en-US"/>
        </w:rPr>
        <w:t xml:space="preserve"> yalnızca geçmişin tanıklığını yapmakla kalmıyor, aynı zamanda Suriye halkının yaşadığı acıları, rejimin uyguladığı sistematik şiddeti ve adalet arayışını </w:t>
      </w:r>
      <w:r>
        <w:rPr>
          <w:rFonts w:ascii="Calibri" w:eastAsiaTheme="minorHAnsi" w:hAnsi="Calibri" w:cs="Calibri"/>
          <w:color w:val="000000"/>
          <w:lang w:eastAsia="en-US"/>
        </w:rPr>
        <w:t xml:space="preserve">da </w:t>
      </w:r>
      <w:r w:rsidRPr="00766E09">
        <w:rPr>
          <w:rFonts w:ascii="Calibri" w:eastAsiaTheme="minorHAnsi" w:hAnsi="Calibri" w:cs="Calibri"/>
          <w:color w:val="000000"/>
          <w:lang w:eastAsia="en-US"/>
        </w:rPr>
        <w:t>dünyaya duyuruyor. Hukukçular, gazete</w:t>
      </w:r>
      <w:bookmarkStart w:id="0" w:name="_GoBack"/>
      <w:bookmarkEnd w:id="0"/>
      <w:r w:rsidRPr="00766E09">
        <w:rPr>
          <w:rFonts w:ascii="Calibri" w:eastAsiaTheme="minorHAnsi" w:hAnsi="Calibri" w:cs="Calibri"/>
          <w:color w:val="000000"/>
          <w:lang w:eastAsia="en-US"/>
        </w:rPr>
        <w:t xml:space="preserve">ciler, insan hakları savunucuları ve tanıklarla yapılan röportajlarla desteklenen </w:t>
      </w:r>
      <w:r>
        <w:rPr>
          <w:rFonts w:ascii="Calibri" w:eastAsiaTheme="minorHAnsi" w:hAnsi="Calibri" w:cs="Calibri"/>
          <w:color w:val="000000"/>
          <w:lang w:eastAsia="en-US"/>
        </w:rPr>
        <w:t>belgesel</w:t>
      </w:r>
      <w:r w:rsidRPr="00766E09">
        <w:rPr>
          <w:rFonts w:ascii="Calibri" w:eastAsiaTheme="minorHAnsi" w:hAnsi="Calibri" w:cs="Calibri"/>
          <w:color w:val="000000"/>
          <w:lang w:eastAsia="en-US"/>
        </w:rPr>
        <w:t>, izleyicileri Suriye’nin kanlı tarihine birinci e</w:t>
      </w:r>
      <w:r>
        <w:rPr>
          <w:rFonts w:ascii="Calibri" w:eastAsiaTheme="minorHAnsi" w:hAnsi="Calibri" w:cs="Calibri"/>
          <w:color w:val="000000"/>
          <w:lang w:eastAsia="en-US"/>
        </w:rPr>
        <w:t>lden şahit olmaya davet ediyor.</w:t>
      </w:r>
    </w:p>
    <w:p w14:paraId="33113669" w14:textId="36613269" w:rsidR="00B3425A" w:rsidRDefault="00B3425A" w:rsidP="00766E09">
      <w:pPr>
        <w:pStyle w:val="NormalWeb"/>
        <w:spacing w:before="0" w:beforeAutospacing="0" w:after="0" w:afterAutospacing="0" w:line="276" w:lineRule="auto"/>
        <w:jc w:val="both"/>
        <w:rPr>
          <w:rFonts w:ascii="Calibri" w:eastAsiaTheme="minorHAnsi" w:hAnsi="Calibri" w:cs="Calibri"/>
          <w:color w:val="000000"/>
          <w:lang w:eastAsia="en-US"/>
        </w:rPr>
      </w:pPr>
    </w:p>
    <w:p w14:paraId="49D7BEEF" w14:textId="1A36D8A5" w:rsidR="00B3425A" w:rsidRPr="00DF6D45" w:rsidRDefault="00B3425A" w:rsidP="00B3425A">
      <w:pPr>
        <w:pStyle w:val="NormalWeb"/>
        <w:spacing w:line="276" w:lineRule="auto"/>
        <w:jc w:val="both"/>
        <w:rPr>
          <w:rFonts w:ascii="Calibri" w:eastAsiaTheme="minorHAnsi" w:hAnsi="Calibri" w:cs="Calibri"/>
          <w:color w:val="000000"/>
          <w:lang w:eastAsia="en-US"/>
        </w:rPr>
      </w:pPr>
    </w:p>
    <w:sectPr w:rsidR="00B3425A" w:rsidRPr="00DF6D4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0B"/>
    <w:rsid w:val="001026D4"/>
    <w:rsid w:val="001D7E45"/>
    <w:rsid w:val="00243FFF"/>
    <w:rsid w:val="00280756"/>
    <w:rsid w:val="00316382"/>
    <w:rsid w:val="00327200"/>
    <w:rsid w:val="00330FD0"/>
    <w:rsid w:val="00404257"/>
    <w:rsid w:val="004318AD"/>
    <w:rsid w:val="00554C2A"/>
    <w:rsid w:val="005E6E48"/>
    <w:rsid w:val="006748EA"/>
    <w:rsid w:val="00683133"/>
    <w:rsid w:val="00692BFD"/>
    <w:rsid w:val="00737237"/>
    <w:rsid w:val="00766E09"/>
    <w:rsid w:val="008A3421"/>
    <w:rsid w:val="009A4651"/>
    <w:rsid w:val="00A71B0B"/>
    <w:rsid w:val="00B134E7"/>
    <w:rsid w:val="00B3425A"/>
    <w:rsid w:val="00BA5C06"/>
    <w:rsid w:val="00BB7677"/>
    <w:rsid w:val="00D75693"/>
    <w:rsid w:val="00DF6D45"/>
    <w:rsid w:val="00E36D12"/>
    <w:rsid w:val="00E83DD2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A5EC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10</cp:revision>
  <dcterms:created xsi:type="dcterms:W3CDTF">2025-03-08T06:55:00Z</dcterms:created>
  <dcterms:modified xsi:type="dcterms:W3CDTF">2025-03-08T10:18:00Z</dcterms:modified>
</cp:coreProperties>
</file>