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761B53" w14:textId="77777777" w:rsidR="00932C2F" w:rsidRDefault="00932C2F" w:rsidP="00932C2F">
      <w:pPr>
        <w:jc w:val="center"/>
        <w:rPr>
          <w:b/>
          <w:noProof/>
          <w:color w:val="000000" w:themeColor="text1"/>
          <w:sz w:val="36"/>
          <w:szCs w:val="36"/>
        </w:rPr>
      </w:pPr>
      <w:r>
        <w:rPr>
          <w:sz w:val="32"/>
          <w:szCs w:val="32"/>
        </w:rPr>
        <w:tab/>
      </w:r>
      <w:r>
        <w:rPr>
          <w:b/>
          <w:noProof/>
          <w:sz w:val="36"/>
          <w:szCs w:val="36"/>
          <w:lang w:eastAsia="tr-TR"/>
        </w:rPr>
        <w:drawing>
          <wp:inline distT="0" distB="0" distL="0" distR="0" wp14:anchorId="0546E328" wp14:editId="7C62EE39">
            <wp:extent cx="896620" cy="518160"/>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T_LOGO_KIRMIZI.png"/>
                    <pic:cNvPicPr/>
                  </pic:nvPicPr>
                  <pic:blipFill rotWithShape="1">
                    <a:blip r:embed="rId4" cstate="print">
                      <a:extLst>
                        <a:ext uri="{28A0092B-C50C-407E-A947-70E740481C1C}">
                          <a14:useLocalDpi xmlns:a14="http://schemas.microsoft.com/office/drawing/2010/main" val="0"/>
                        </a:ext>
                      </a:extLst>
                    </a:blip>
                    <a:srcRect t="21246" b="20963"/>
                    <a:stretch/>
                  </pic:blipFill>
                  <pic:spPr bwMode="auto">
                    <a:xfrm>
                      <a:off x="0" y="0"/>
                      <a:ext cx="915697" cy="529185"/>
                    </a:xfrm>
                    <a:prstGeom prst="rect">
                      <a:avLst/>
                    </a:prstGeom>
                    <a:ln>
                      <a:noFill/>
                    </a:ln>
                    <a:extLst>
                      <a:ext uri="{53640926-AAD7-44D8-BBD7-CCE9431645EC}">
                        <a14:shadowObscured xmlns:a14="http://schemas.microsoft.com/office/drawing/2010/main"/>
                      </a:ext>
                    </a:extLst>
                  </pic:spPr>
                </pic:pic>
              </a:graphicData>
            </a:graphic>
          </wp:inline>
        </w:drawing>
      </w:r>
    </w:p>
    <w:p w14:paraId="180320A3" w14:textId="77777777" w:rsidR="00932C2F" w:rsidRPr="00B4084A" w:rsidRDefault="00932C2F" w:rsidP="00932C2F">
      <w:pPr>
        <w:jc w:val="center"/>
        <w:rPr>
          <w:color w:val="000000" w:themeColor="text1"/>
        </w:rPr>
      </w:pPr>
    </w:p>
    <w:p w14:paraId="3CBB767E" w14:textId="1AFF5FCF" w:rsidR="00932C2F" w:rsidRPr="00932C2F" w:rsidRDefault="00932C2F" w:rsidP="00932C2F">
      <w:pPr>
        <w:rPr>
          <w:rFonts w:ascii="Calibri" w:hAnsi="Calibri" w:cs="Calibri"/>
          <w:b/>
          <w:color w:val="000000" w:themeColor="text1"/>
        </w:rPr>
      </w:pPr>
      <w:r w:rsidRPr="00107228">
        <w:rPr>
          <w:rFonts w:ascii="Calibri" w:hAnsi="Calibri" w:cs="Calibri"/>
          <w:b/>
          <w:color w:val="000000" w:themeColor="text1"/>
        </w:rPr>
        <w:t>Basın Bülteni</w:t>
      </w:r>
      <w:r w:rsidRPr="00107228">
        <w:rPr>
          <w:rFonts w:ascii="Calibri" w:hAnsi="Calibri" w:cs="Calibri"/>
          <w:b/>
          <w:color w:val="000000" w:themeColor="text1"/>
        </w:rPr>
        <w:tab/>
      </w:r>
      <w:r w:rsidRPr="00107228">
        <w:rPr>
          <w:rFonts w:ascii="Calibri" w:hAnsi="Calibri" w:cs="Calibri"/>
          <w:b/>
          <w:color w:val="000000" w:themeColor="text1"/>
        </w:rPr>
        <w:tab/>
        <w:t xml:space="preserve">                                                                                             </w:t>
      </w:r>
      <w:r w:rsidRPr="00107228">
        <w:rPr>
          <w:rFonts w:ascii="Calibri" w:hAnsi="Calibri" w:cs="Calibri"/>
          <w:b/>
          <w:color w:val="000000" w:themeColor="text1"/>
        </w:rPr>
        <w:tab/>
      </w:r>
      <w:r w:rsidR="00642FE8">
        <w:rPr>
          <w:rFonts w:ascii="Calibri" w:hAnsi="Calibri" w:cs="Calibri"/>
          <w:b/>
          <w:color w:val="000000" w:themeColor="text1"/>
        </w:rPr>
        <w:t xml:space="preserve">   </w:t>
      </w:r>
      <w:r w:rsidR="00153B4C">
        <w:rPr>
          <w:rFonts w:ascii="Calibri" w:hAnsi="Calibri" w:cs="Calibri"/>
          <w:b/>
          <w:color w:val="000000" w:themeColor="text1"/>
        </w:rPr>
        <w:t>23</w:t>
      </w:r>
      <w:r w:rsidRPr="00107228">
        <w:rPr>
          <w:rFonts w:ascii="Calibri" w:hAnsi="Calibri" w:cs="Calibri"/>
          <w:b/>
          <w:color w:val="000000" w:themeColor="text1"/>
        </w:rPr>
        <w:t>.</w:t>
      </w:r>
      <w:r w:rsidR="000669EF">
        <w:rPr>
          <w:rFonts w:ascii="Calibri" w:hAnsi="Calibri" w:cs="Calibri"/>
          <w:b/>
          <w:color w:val="000000" w:themeColor="text1"/>
        </w:rPr>
        <w:t>11</w:t>
      </w:r>
      <w:r w:rsidRPr="00107228">
        <w:rPr>
          <w:rFonts w:ascii="Calibri" w:hAnsi="Calibri" w:cs="Calibri"/>
          <w:b/>
          <w:color w:val="000000" w:themeColor="text1"/>
        </w:rPr>
        <w:t>.202</w:t>
      </w:r>
      <w:r>
        <w:rPr>
          <w:rFonts w:ascii="Calibri" w:hAnsi="Calibri" w:cs="Calibri"/>
          <w:b/>
          <w:color w:val="000000" w:themeColor="text1"/>
        </w:rPr>
        <w:t>2</w:t>
      </w:r>
      <w:r w:rsidRPr="00B4084A">
        <w:rPr>
          <w:color w:val="000000" w:themeColor="text1"/>
        </w:rPr>
        <w:tab/>
      </w:r>
      <w:r w:rsidRPr="00B4084A">
        <w:rPr>
          <w:color w:val="000000" w:themeColor="text1"/>
        </w:rPr>
        <w:tab/>
      </w:r>
      <w:r w:rsidRPr="00B4084A">
        <w:rPr>
          <w:color w:val="000000" w:themeColor="text1"/>
        </w:rPr>
        <w:tab/>
      </w:r>
      <w:r w:rsidRPr="00B4084A">
        <w:rPr>
          <w:color w:val="000000" w:themeColor="text1"/>
        </w:rPr>
        <w:tab/>
      </w:r>
      <w:r w:rsidRPr="00B4084A">
        <w:rPr>
          <w:noProof/>
          <w:color w:val="000000" w:themeColor="text1"/>
          <w:lang w:eastAsia="tr-TR"/>
        </w:rPr>
        <mc:AlternateContent>
          <mc:Choice Requires="wps">
            <w:drawing>
              <wp:anchor distT="0" distB="0" distL="114300" distR="114300" simplePos="0" relativeHeight="251659264" behindDoc="0" locked="0" layoutInCell="1" hidden="0" allowOverlap="1" wp14:anchorId="0CBFB7B5" wp14:editId="31F7489C">
                <wp:simplePos x="0" y="0"/>
                <wp:positionH relativeFrom="column">
                  <wp:posOffset>-271142</wp:posOffset>
                </wp:positionH>
                <wp:positionV relativeFrom="paragraph">
                  <wp:posOffset>168275</wp:posOffset>
                </wp:positionV>
                <wp:extent cx="6264000" cy="0"/>
                <wp:effectExtent l="25400" t="25400" r="35560" b="762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12700"/>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w14:anchorId="57A691E9" id="Düz Bağlayıcı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35pt,13.25pt" to="471.9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" strokecolor="black [3200]" strokeweight="1pt">
                <v:stroke joinstyle="miter"/>
              </v:line>
            </w:pict>
          </mc:Fallback>
        </mc:AlternateContent>
      </w:r>
    </w:p>
    <w:p w14:paraId="2CA954B5" w14:textId="12D94CBB" w:rsidR="00833781" w:rsidRDefault="00AD5DC5" w:rsidP="00AD5DC5">
      <w:pPr>
        <w:spacing w:line="276" w:lineRule="auto"/>
        <w:jc w:val="center"/>
        <w:rPr>
          <w:b/>
          <w:bCs/>
          <w:sz w:val="40"/>
          <w:szCs w:val="40"/>
        </w:rPr>
      </w:pPr>
      <w:r w:rsidRPr="00AD5DC5">
        <w:rPr>
          <w:b/>
          <w:bCs/>
          <w:sz w:val="40"/>
          <w:szCs w:val="40"/>
        </w:rPr>
        <w:t xml:space="preserve">TRT Ortak Yapımı </w:t>
      </w:r>
      <w:r w:rsidR="005A63BD" w:rsidRPr="005A63BD">
        <w:rPr>
          <w:b/>
          <w:bCs/>
          <w:sz w:val="40"/>
          <w:szCs w:val="40"/>
        </w:rPr>
        <w:t>“</w:t>
      </w:r>
      <w:r w:rsidR="000669EF" w:rsidRPr="000669EF">
        <w:rPr>
          <w:b/>
          <w:bCs/>
          <w:sz w:val="40"/>
          <w:szCs w:val="40"/>
        </w:rPr>
        <w:t>Nasreddin Hoca</w:t>
      </w:r>
      <w:r w:rsidR="00A90C82">
        <w:rPr>
          <w:b/>
          <w:bCs/>
          <w:sz w:val="40"/>
          <w:szCs w:val="40"/>
        </w:rPr>
        <w:t>:</w:t>
      </w:r>
      <w:r w:rsidR="000669EF" w:rsidRPr="000669EF">
        <w:rPr>
          <w:b/>
          <w:bCs/>
          <w:sz w:val="40"/>
          <w:szCs w:val="40"/>
        </w:rPr>
        <w:t xml:space="preserve"> Zaman Yolcusu</w:t>
      </w:r>
      <w:r w:rsidR="005A63BD" w:rsidRPr="005A63BD">
        <w:rPr>
          <w:b/>
          <w:bCs/>
          <w:sz w:val="40"/>
          <w:szCs w:val="40"/>
        </w:rPr>
        <w:t>”</w:t>
      </w:r>
      <w:r w:rsidR="00642FE8">
        <w:rPr>
          <w:b/>
          <w:bCs/>
          <w:sz w:val="40"/>
          <w:szCs w:val="40"/>
        </w:rPr>
        <w:t xml:space="preserve"> </w:t>
      </w:r>
      <w:r w:rsidR="00115D1E">
        <w:rPr>
          <w:b/>
          <w:bCs/>
          <w:sz w:val="40"/>
          <w:szCs w:val="40"/>
        </w:rPr>
        <w:t xml:space="preserve">Filmi </w:t>
      </w:r>
      <w:r w:rsidR="000669EF">
        <w:rPr>
          <w:b/>
          <w:bCs/>
          <w:sz w:val="40"/>
          <w:szCs w:val="40"/>
        </w:rPr>
        <w:t>Vizyona Giriyor</w:t>
      </w:r>
    </w:p>
    <w:p w14:paraId="7CF8E396" w14:textId="77777777" w:rsidR="00AD5DC5" w:rsidRDefault="00AD5DC5" w:rsidP="00011FE8">
      <w:pPr>
        <w:spacing w:line="276" w:lineRule="auto"/>
        <w:jc w:val="both"/>
        <w:rPr>
          <w:sz w:val="28"/>
          <w:szCs w:val="28"/>
        </w:rPr>
      </w:pPr>
    </w:p>
    <w:p w14:paraId="7062AFC7" w14:textId="35308975" w:rsidR="007F7900" w:rsidRDefault="00AD5DC5" w:rsidP="00932C2F">
      <w:pPr>
        <w:spacing w:line="276" w:lineRule="auto"/>
        <w:jc w:val="center"/>
        <w:rPr>
          <w:b/>
          <w:bCs/>
        </w:rPr>
      </w:pPr>
      <w:r w:rsidRPr="00AD5DC5">
        <w:rPr>
          <w:b/>
          <w:bCs/>
        </w:rPr>
        <w:t xml:space="preserve">TRT ortak yapımı </w:t>
      </w:r>
      <w:r w:rsidR="005A63BD" w:rsidRPr="005A63BD">
        <w:rPr>
          <w:b/>
          <w:bCs/>
        </w:rPr>
        <w:t>“</w:t>
      </w:r>
      <w:r w:rsidR="00115D1E" w:rsidRPr="00115D1E">
        <w:rPr>
          <w:b/>
          <w:bCs/>
        </w:rPr>
        <w:t>Nasreddin Hoca</w:t>
      </w:r>
      <w:r w:rsidR="005124B0">
        <w:rPr>
          <w:b/>
          <w:bCs/>
        </w:rPr>
        <w:t>:</w:t>
      </w:r>
      <w:r w:rsidR="00115D1E" w:rsidRPr="00115D1E">
        <w:rPr>
          <w:b/>
          <w:bCs/>
        </w:rPr>
        <w:t xml:space="preserve"> Zaman Yolcusu</w:t>
      </w:r>
      <w:r w:rsidR="005A63BD" w:rsidRPr="005A63BD">
        <w:rPr>
          <w:b/>
          <w:bCs/>
        </w:rPr>
        <w:t xml:space="preserve">” </w:t>
      </w:r>
      <w:r w:rsidR="005A63BD">
        <w:rPr>
          <w:b/>
          <w:bCs/>
        </w:rPr>
        <w:t xml:space="preserve">filmi </w:t>
      </w:r>
      <w:r w:rsidRPr="00AD5DC5">
        <w:rPr>
          <w:b/>
          <w:bCs/>
        </w:rPr>
        <w:t>vizyona girmek için gün sayıyor.</w:t>
      </w:r>
      <w:r w:rsidR="00B501A5">
        <w:rPr>
          <w:b/>
          <w:bCs/>
        </w:rPr>
        <w:t xml:space="preserve"> </w:t>
      </w:r>
      <w:r w:rsidR="00E873C4">
        <w:rPr>
          <w:b/>
          <w:bCs/>
        </w:rPr>
        <w:t>Ç</w:t>
      </w:r>
      <w:r w:rsidR="00E873C4" w:rsidRPr="00E873C4">
        <w:rPr>
          <w:b/>
          <w:bCs/>
        </w:rPr>
        <w:t xml:space="preserve">ocuklara zamanda yolculuk </w:t>
      </w:r>
      <w:r w:rsidR="00E873C4">
        <w:rPr>
          <w:b/>
          <w:bCs/>
        </w:rPr>
        <w:t>yaptıracak olan</w:t>
      </w:r>
      <w:r w:rsidR="00535530">
        <w:rPr>
          <w:b/>
          <w:bCs/>
        </w:rPr>
        <w:t xml:space="preserve"> </w:t>
      </w:r>
      <w:r w:rsidR="00D63567">
        <w:rPr>
          <w:b/>
          <w:bCs/>
        </w:rPr>
        <w:t xml:space="preserve">ve </w:t>
      </w:r>
      <w:r w:rsidR="00535530" w:rsidRPr="00535530">
        <w:rPr>
          <w:b/>
          <w:bCs/>
        </w:rPr>
        <w:t xml:space="preserve">yenilenen tasarımıyla gelenekle geleceği </w:t>
      </w:r>
      <w:r w:rsidR="000F3BE7">
        <w:rPr>
          <w:b/>
          <w:bCs/>
        </w:rPr>
        <w:t>buluşturacak</w:t>
      </w:r>
      <w:r w:rsidR="00535530" w:rsidRPr="00535530">
        <w:rPr>
          <w:b/>
          <w:bCs/>
        </w:rPr>
        <w:t xml:space="preserve"> </w:t>
      </w:r>
      <w:r w:rsidR="00D63567">
        <w:rPr>
          <w:b/>
          <w:bCs/>
        </w:rPr>
        <w:t>film</w:t>
      </w:r>
      <w:r w:rsidR="000F3BE7">
        <w:rPr>
          <w:b/>
          <w:bCs/>
        </w:rPr>
        <w:t xml:space="preserve">, </w:t>
      </w:r>
      <w:r w:rsidR="00E873C4">
        <w:rPr>
          <w:b/>
          <w:bCs/>
        </w:rPr>
        <w:t>9 Aralık’ta</w:t>
      </w:r>
      <w:r w:rsidRPr="00AD5DC5">
        <w:rPr>
          <w:b/>
          <w:bCs/>
        </w:rPr>
        <w:t xml:space="preserve"> </w:t>
      </w:r>
      <w:r w:rsidR="000F3BE7">
        <w:rPr>
          <w:b/>
          <w:bCs/>
        </w:rPr>
        <w:t>vizyona girecek.</w:t>
      </w:r>
    </w:p>
    <w:p w14:paraId="4F16D11A" w14:textId="77777777" w:rsidR="00AD5DC5" w:rsidRDefault="00AD5DC5" w:rsidP="00932C2F">
      <w:pPr>
        <w:spacing w:line="276" w:lineRule="auto"/>
        <w:jc w:val="center"/>
        <w:rPr>
          <w:b/>
          <w:bCs/>
        </w:rPr>
      </w:pPr>
    </w:p>
    <w:p w14:paraId="502AF236" w14:textId="1AED0CF6" w:rsidR="00AD5DC5" w:rsidRDefault="00A90C82" w:rsidP="00AD5DC5">
      <w:pPr>
        <w:spacing w:line="276" w:lineRule="auto"/>
        <w:jc w:val="both"/>
        <w:rPr>
          <w:rFonts w:cstheme="minorHAnsi"/>
        </w:rPr>
      </w:pPr>
      <w:r w:rsidRPr="00A90C82">
        <w:rPr>
          <w:rFonts w:cstheme="minorHAnsi"/>
        </w:rPr>
        <w:t>Anadolu'nun en sevilen kahramanlarından Nasreddin Hoca</w:t>
      </w:r>
      <w:r>
        <w:rPr>
          <w:rFonts w:cstheme="minorHAnsi"/>
        </w:rPr>
        <w:t>’nın</w:t>
      </w:r>
      <w:r w:rsidR="00B501A5" w:rsidRPr="00B501A5">
        <w:rPr>
          <w:rFonts w:cstheme="minorHAnsi"/>
        </w:rPr>
        <w:t xml:space="preserve"> sevimli dostlarıyla </w:t>
      </w:r>
      <w:r w:rsidR="00B501A5">
        <w:rPr>
          <w:rFonts w:cstheme="minorHAnsi"/>
        </w:rPr>
        <w:t>birlikte macera dolu bir yolculuğa çıktığı</w:t>
      </w:r>
      <w:r w:rsidR="00B501A5" w:rsidRPr="00B501A5">
        <w:rPr>
          <w:rFonts w:cstheme="minorHAnsi"/>
        </w:rPr>
        <w:t xml:space="preserve"> “Nasreddin Hoca</w:t>
      </w:r>
      <w:r>
        <w:rPr>
          <w:rFonts w:cstheme="minorHAnsi"/>
        </w:rPr>
        <w:t>:</w:t>
      </w:r>
      <w:r w:rsidR="00B501A5" w:rsidRPr="00B501A5">
        <w:rPr>
          <w:rFonts w:cstheme="minorHAnsi"/>
        </w:rPr>
        <w:t xml:space="preserve"> Zaman Yolcusu” </w:t>
      </w:r>
      <w:r w:rsidR="00AD5DC5" w:rsidRPr="00AD5DC5">
        <w:rPr>
          <w:rFonts w:cstheme="minorHAnsi"/>
        </w:rPr>
        <w:t>film</w:t>
      </w:r>
      <w:r w:rsidR="000F3BE7">
        <w:rPr>
          <w:rFonts w:cstheme="minorHAnsi"/>
        </w:rPr>
        <w:t>i</w:t>
      </w:r>
      <w:r w:rsidR="00AD5DC5" w:rsidRPr="00AD5DC5">
        <w:rPr>
          <w:rFonts w:cstheme="minorHAnsi"/>
        </w:rPr>
        <w:t xml:space="preserve"> </w:t>
      </w:r>
      <w:r w:rsidR="00B501A5">
        <w:rPr>
          <w:rFonts w:cstheme="minorHAnsi"/>
        </w:rPr>
        <w:t>9 Aralık’ta</w:t>
      </w:r>
      <w:r w:rsidR="00AD5DC5" w:rsidRPr="00AD5DC5">
        <w:rPr>
          <w:rFonts w:cstheme="minorHAnsi"/>
        </w:rPr>
        <w:t xml:space="preserve"> seyirciyle buluş</w:t>
      </w:r>
      <w:r w:rsidR="000F3BE7">
        <w:rPr>
          <w:rFonts w:cstheme="minorHAnsi"/>
        </w:rPr>
        <w:t>acak</w:t>
      </w:r>
      <w:r w:rsidR="00AD5DC5" w:rsidRPr="00AD5DC5">
        <w:rPr>
          <w:rFonts w:cstheme="minorHAnsi"/>
        </w:rPr>
        <w:t>.</w:t>
      </w:r>
      <w:r w:rsidR="00EB5CED">
        <w:rPr>
          <w:rFonts w:cstheme="minorHAnsi"/>
        </w:rPr>
        <w:t xml:space="preserve"> TRT </w:t>
      </w:r>
      <w:proofErr w:type="spellStart"/>
      <w:r w:rsidR="00EB5CED">
        <w:rPr>
          <w:rFonts w:cstheme="minorHAnsi"/>
        </w:rPr>
        <w:t>Çocuk'un</w:t>
      </w:r>
      <w:proofErr w:type="spellEnd"/>
      <w:r w:rsidR="00EB5CED" w:rsidRPr="00A90C82">
        <w:rPr>
          <w:rFonts w:cstheme="minorHAnsi"/>
        </w:rPr>
        <w:t xml:space="preserve"> </w:t>
      </w:r>
      <w:r w:rsidR="00EB5CED">
        <w:rPr>
          <w:rFonts w:cstheme="minorHAnsi"/>
        </w:rPr>
        <w:t xml:space="preserve">ilgiyle izlenen çizgi filmi </w:t>
      </w:r>
      <w:r w:rsidR="00EB5CED" w:rsidRPr="00B501A5">
        <w:rPr>
          <w:rFonts w:cstheme="minorHAnsi"/>
        </w:rPr>
        <w:t>“Nasreddin Hoca</w:t>
      </w:r>
      <w:r w:rsidR="00EB5CED">
        <w:rPr>
          <w:rFonts w:cstheme="minorHAnsi"/>
        </w:rPr>
        <w:t>:</w:t>
      </w:r>
      <w:r w:rsidR="00D63567">
        <w:rPr>
          <w:rFonts w:cstheme="minorHAnsi"/>
        </w:rPr>
        <w:t xml:space="preserve"> Zaman Yolcusu”, </w:t>
      </w:r>
      <w:r w:rsidR="00EB5CED">
        <w:rPr>
          <w:rFonts w:cstheme="minorHAnsi"/>
        </w:rPr>
        <w:t xml:space="preserve">yenilenen tasarımıyla </w:t>
      </w:r>
      <w:r w:rsidRPr="00A90C82">
        <w:rPr>
          <w:rFonts w:cstheme="minorHAnsi"/>
        </w:rPr>
        <w:t>beyaz perde için gün sayıyor.</w:t>
      </w:r>
      <w:r w:rsidR="00EB5CED">
        <w:rPr>
          <w:rFonts w:cstheme="minorHAnsi"/>
        </w:rPr>
        <w:t xml:space="preserve"> </w:t>
      </w:r>
      <w:r w:rsidR="00EB5CED">
        <w:t>Minik izleyiciler, yıllardır televizyon ekranında iki boyutlu olarak izledikleri Nasr</w:t>
      </w:r>
      <w:r w:rsidR="00D63567">
        <w:t>eddin Hoca’yı sinema salonunda üç</w:t>
      </w:r>
      <w:r w:rsidR="00EB5CED">
        <w:t xml:space="preserve"> boyutlu bir şekilde görecek ve onunla birlikte maceralara atılacak.</w:t>
      </w:r>
    </w:p>
    <w:p w14:paraId="0752B179" w14:textId="77777777" w:rsidR="00B501A5" w:rsidRPr="00AD5DC5" w:rsidRDefault="00B501A5" w:rsidP="00AD5DC5">
      <w:pPr>
        <w:spacing w:line="276" w:lineRule="auto"/>
        <w:jc w:val="both"/>
        <w:rPr>
          <w:rFonts w:cstheme="minorHAnsi"/>
        </w:rPr>
      </w:pPr>
    </w:p>
    <w:p w14:paraId="38EEAE99" w14:textId="3279EE24" w:rsidR="004643E6" w:rsidRPr="00287D27" w:rsidRDefault="00287D27" w:rsidP="00AD5DC5">
      <w:pPr>
        <w:spacing w:line="276" w:lineRule="auto"/>
        <w:jc w:val="both"/>
        <w:rPr>
          <w:rFonts w:cstheme="minorHAnsi"/>
          <w:b/>
        </w:rPr>
      </w:pPr>
      <w:r>
        <w:rPr>
          <w:rFonts w:cstheme="minorHAnsi"/>
          <w:b/>
        </w:rPr>
        <w:t>Filmin eğlenceli müziklerin</w:t>
      </w:r>
      <w:r w:rsidR="000323AF">
        <w:rPr>
          <w:rFonts w:cstheme="minorHAnsi"/>
          <w:b/>
        </w:rPr>
        <w:t>d</w:t>
      </w:r>
      <w:r w:rsidRPr="00287D27">
        <w:rPr>
          <w:rFonts w:cstheme="minorHAnsi"/>
          <w:b/>
        </w:rPr>
        <w:t>e Murat Dalkılıç imzası</w:t>
      </w:r>
    </w:p>
    <w:p w14:paraId="3DF6430E" w14:textId="68CEAF7B" w:rsidR="00D63567" w:rsidRDefault="00A90C82" w:rsidP="00A90C82">
      <w:pPr>
        <w:spacing w:line="276" w:lineRule="auto"/>
        <w:jc w:val="both"/>
        <w:rPr>
          <w:rFonts w:cstheme="minorHAnsi"/>
        </w:rPr>
      </w:pPr>
      <w:r w:rsidRPr="00B501A5">
        <w:rPr>
          <w:rFonts w:cstheme="minorHAnsi"/>
        </w:rPr>
        <w:t>Uzun ve titiz bir hazırlık</w:t>
      </w:r>
      <w:r>
        <w:rPr>
          <w:rFonts w:cstheme="minorHAnsi"/>
        </w:rPr>
        <w:t xml:space="preserve"> süreci sonunda tamamlanan </w:t>
      </w:r>
      <w:r w:rsidRPr="00AD5DC5">
        <w:rPr>
          <w:rFonts w:cstheme="minorHAnsi"/>
        </w:rPr>
        <w:t>3D anima</w:t>
      </w:r>
      <w:r>
        <w:rPr>
          <w:rFonts w:cstheme="minorHAnsi"/>
        </w:rPr>
        <w:t xml:space="preserve">syon türündeki film; </w:t>
      </w:r>
      <w:r w:rsidR="00D63567" w:rsidRPr="00D63567">
        <w:rPr>
          <w:rFonts w:cstheme="minorHAnsi"/>
        </w:rPr>
        <w:t>dostluk, arkadaşlık ve iş birliğinin başarıya götüren yollarını ortaya koyan evrensel bir mesaja sahip</w:t>
      </w:r>
      <w:r w:rsidRPr="00A90C82">
        <w:rPr>
          <w:rFonts w:cstheme="minorHAnsi"/>
        </w:rPr>
        <w:t xml:space="preserve">. </w:t>
      </w:r>
      <w:r>
        <w:t xml:space="preserve">Nasreddin Hoca’nın zamanda yolculuk aracına yanlışlıkla giren iki hırsız yüzünden işlerin karışmasını konu alan film, </w:t>
      </w:r>
      <w:r w:rsidRPr="00AD5DC5">
        <w:rPr>
          <w:rFonts w:cstheme="minorHAnsi"/>
        </w:rPr>
        <w:t>çocukları büyük bir serüvene eşlik etmeye davet ediyor.</w:t>
      </w:r>
      <w:r w:rsidR="00D63567">
        <w:rPr>
          <w:rFonts w:cstheme="minorHAnsi"/>
        </w:rPr>
        <w:t xml:space="preserve"> </w:t>
      </w:r>
    </w:p>
    <w:p w14:paraId="1B758E19" w14:textId="77777777" w:rsidR="00D63567" w:rsidRDefault="00D63567" w:rsidP="00A90C82">
      <w:pPr>
        <w:spacing w:line="276" w:lineRule="auto"/>
        <w:jc w:val="both"/>
        <w:rPr>
          <w:rFonts w:cstheme="minorHAnsi"/>
        </w:rPr>
      </w:pPr>
    </w:p>
    <w:p w14:paraId="43B791C0" w14:textId="2B775145" w:rsidR="00A90C82" w:rsidRPr="00A90C82" w:rsidRDefault="00A90C82" w:rsidP="00A90C82">
      <w:pPr>
        <w:spacing w:line="276" w:lineRule="auto"/>
        <w:jc w:val="both"/>
        <w:rPr>
          <w:rFonts w:cstheme="minorHAnsi"/>
        </w:rPr>
      </w:pPr>
      <w:r w:rsidRPr="00A90C82">
        <w:rPr>
          <w:rFonts w:cstheme="minorHAnsi"/>
        </w:rPr>
        <w:t xml:space="preserve">Nurullah </w:t>
      </w:r>
      <w:proofErr w:type="spellStart"/>
      <w:r w:rsidRPr="00A90C82">
        <w:rPr>
          <w:rFonts w:cstheme="minorHAnsi"/>
        </w:rPr>
        <w:t>Yenihan</w:t>
      </w:r>
      <w:proofErr w:type="spellEnd"/>
      <w:r w:rsidRPr="00A90C82">
        <w:rPr>
          <w:rFonts w:cstheme="minorHAnsi"/>
        </w:rPr>
        <w:t xml:space="preserve"> ve </w:t>
      </w:r>
      <w:proofErr w:type="spellStart"/>
      <w:r w:rsidRPr="00A90C82">
        <w:rPr>
          <w:rFonts w:cstheme="minorHAnsi"/>
        </w:rPr>
        <w:t>Naser</w:t>
      </w:r>
      <w:proofErr w:type="spellEnd"/>
      <w:r w:rsidRPr="00A90C82">
        <w:rPr>
          <w:rFonts w:cstheme="minorHAnsi"/>
        </w:rPr>
        <w:t xml:space="preserve"> </w:t>
      </w:r>
      <w:proofErr w:type="spellStart"/>
      <w:r w:rsidRPr="00A90C82">
        <w:rPr>
          <w:rFonts w:cstheme="minorHAnsi"/>
        </w:rPr>
        <w:t>Merati</w:t>
      </w:r>
      <w:r>
        <w:rPr>
          <w:rFonts w:cstheme="minorHAnsi"/>
        </w:rPr>
        <w:t>’nin</w:t>
      </w:r>
      <w:proofErr w:type="spellEnd"/>
      <w:r>
        <w:rPr>
          <w:rFonts w:cstheme="minorHAnsi"/>
        </w:rPr>
        <w:t xml:space="preserve"> yönetmenliğini üstlendiği filmin</w:t>
      </w:r>
      <w:r w:rsidRPr="00A90C82">
        <w:rPr>
          <w:rFonts w:cstheme="minorHAnsi"/>
        </w:rPr>
        <w:t xml:space="preserve"> senaryosunu</w:t>
      </w:r>
      <w:r>
        <w:rPr>
          <w:rFonts w:cstheme="minorHAnsi"/>
        </w:rPr>
        <w:t xml:space="preserve"> Ayşe Banu Başarıcı kaleme aldı. F</w:t>
      </w:r>
      <w:r w:rsidRPr="00A90C82">
        <w:rPr>
          <w:rFonts w:cstheme="minorHAnsi"/>
        </w:rPr>
        <w:t>ilmin</w:t>
      </w:r>
      <w:r>
        <w:rPr>
          <w:rFonts w:cstheme="minorHAnsi"/>
        </w:rPr>
        <w:t xml:space="preserve"> eğlenceli</w:t>
      </w:r>
      <w:r w:rsidRPr="00A90C82">
        <w:rPr>
          <w:rFonts w:cstheme="minorHAnsi"/>
        </w:rPr>
        <w:t xml:space="preserve"> müziklerini</w:t>
      </w:r>
      <w:r>
        <w:rPr>
          <w:rFonts w:cstheme="minorHAnsi"/>
        </w:rPr>
        <w:t xml:space="preserve"> ise</w:t>
      </w:r>
      <w:r w:rsidRPr="00A90C82">
        <w:rPr>
          <w:rFonts w:cstheme="minorHAnsi"/>
        </w:rPr>
        <w:t xml:space="preserve"> Murat Dalkılıç ve Burak Çambel hazırladı. </w:t>
      </w:r>
    </w:p>
    <w:p w14:paraId="47B60BE1" w14:textId="4D99C9B1" w:rsidR="00AD5DC5" w:rsidRPr="00AD5DC5" w:rsidRDefault="00AD5DC5" w:rsidP="00AD5DC5">
      <w:pPr>
        <w:spacing w:line="276" w:lineRule="auto"/>
        <w:jc w:val="both"/>
        <w:rPr>
          <w:rFonts w:cstheme="minorHAnsi"/>
        </w:rPr>
      </w:pPr>
    </w:p>
    <w:p w14:paraId="5DA3D28E" w14:textId="75E29900" w:rsidR="00AD5DC5" w:rsidRPr="000F2D8E" w:rsidRDefault="000F2D8E" w:rsidP="00AD5DC5">
      <w:pPr>
        <w:spacing w:line="276" w:lineRule="auto"/>
        <w:jc w:val="both"/>
        <w:rPr>
          <w:rFonts w:cstheme="minorHAnsi"/>
          <w:b/>
        </w:rPr>
      </w:pPr>
      <w:r w:rsidRPr="000F2D8E">
        <w:rPr>
          <w:rFonts w:cstheme="minorHAnsi"/>
          <w:b/>
        </w:rPr>
        <w:t>Filmin konusu</w:t>
      </w:r>
    </w:p>
    <w:p w14:paraId="28DF40BE" w14:textId="28E7544D" w:rsidR="00A90C82" w:rsidRDefault="00A90C82" w:rsidP="000F2D8E">
      <w:pPr>
        <w:spacing w:line="276" w:lineRule="auto"/>
        <w:jc w:val="both"/>
        <w:rPr>
          <w:rFonts w:cstheme="minorHAnsi"/>
        </w:rPr>
      </w:pPr>
      <w:r w:rsidRPr="00A90C82">
        <w:rPr>
          <w:rFonts w:cstheme="minorHAnsi"/>
        </w:rPr>
        <w:t>Dinamik bir senaryo yapısında olan filmin konusu şöyle: Nasreddin Hoca’nın zamanda yolculuk aracına yanlışlıkla giren iki hırsız yüzünden işler karışır. Kahramanlarımız olayların akışını düzeltmek için heyecanlı bir maceraya atılır. Kahramanlar, iki farklı zaman arasında değişen hayat koşullarını uyumlu hâle getirmek için çabalarlar.</w:t>
      </w:r>
    </w:p>
    <w:p w14:paraId="40990B7D" w14:textId="77777777" w:rsidR="00A90C82" w:rsidRDefault="00A90C82" w:rsidP="000F2D8E">
      <w:pPr>
        <w:spacing w:line="276" w:lineRule="auto"/>
        <w:jc w:val="both"/>
        <w:rPr>
          <w:rFonts w:cstheme="minorHAnsi"/>
        </w:rPr>
      </w:pPr>
    </w:p>
    <w:p w14:paraId="3CA483AA" w14:textId="1936FF22" w:rsidR="00B700F1" w:rsidRDefault="00AD5DC5" w:rsidP="000F2D8E">
      <w:pPr>
        <w:spacing w:line="276" w:lineRule="auto"/>
        <w:jc w:val="both"/>
        <w:rPr>
          <w:rFonts w:cstheme="minorHAnsi"/>
        </w:rPr>
      </w:pPr>
      <w:r w:rsidRPr="00AD5DC5">
        <w:rPr>
          <w:rFonts w:cstheme="minorHAnsi"/>
        </w:rPr>
        <w:t>“</w:t>
      </w:r>
      <w:r w:rsidR="00A90C82" w:rsidRPr="00B501A5">
        <w:rPr>
          <w:rFonts w:cstheme="minorHAnsi"/>
        </w:rPr>
        <w:t>Nasreddin Hoca</w:t>
      </w:r>
      <w:r w:rsidR="00A90C82">
        <w:rPr>
          <w:rFonts w:cstheme="minorHAnsi"/>
        </w:rPr>
        <w:t>:</w:t>
      </w:r>
      <w:r w:rsidR="00A90C82" w:rsidRPr="00B501A5">
        <w:rPr>
          <w:rFonts w:cstheme="minorHAnsi"/>
        </w:rPr>
        <w:t xml:space="preserve"> Zaman Yolcusu</w:t>
      </w:r>
      <w:r w:rsidRPr="00AD5DC5">
        <w:rPr>
          <w:rFonts w:cstheme="minorHAnsi"/>
        </w:rPr>
        <w:t xml:space="preserve">” </w:t>
      </w:r>
      <w:r w:rsidR="00A90C82">
        <w:rPr>
          <w:rFonts w:cstheme="minorHAnsi"/>
        </w:rPr>
        <w:t>9 Aralık’ta</w:t>
      </w:r>
      <w:r w:rsidRPr="00AD5DC5">
        <w:rPr>
          <w:rFonts w:cstheme="minorHAnsi"/>
        </w:rPr>
        <w:t xml:space="preserve"> tüm Türkiye'de sinemalard</w:t>
      </w:r>
      <w:r w:rsidR="000F2D8E">
        <w:rPr>
          <w:rFonts w:cstheme="minorHAnsi"/>
        </w:rPr>
        <w:t>a izleyiciyle</w:t>
      </w:r>
      <w:r w:rsidRPr="00AD5DC5">
        <w:rPr>
          <w:rFonts w:cstheme="minorHAnsi"/>
        </w:rPr>
        <w:t xml:space="preserve"> buluşacak.</w:t>
      </w:r>
    </w:p>
    <w:p w14:paraId="2BA44295" w14:textId="785EA7F9" w:rsidR="004C316F" w:rsidRDefault="004C316F" w:rsidP="000F2D8E">
      <w:pPr>
        <w:spacing w:line="276" w:lineRule="auto"/>
        <w:jc w:val="both"/>
        <w:rPr>
          <w:rFonts w:cstheme="minorHAnsi"/>
        </w:rPr>
      </w:pPr>
    </w:p>
    <w:sectPr w:rsidR="004C316F" w:rsidSect="00E97979">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1FE8"/>
    <w:rsid w:val="00002536"/>
    <w:rsid w:val="00011FE8"/>
    <w:rsid w:val="000323AF"/>
    <w:rsid w:val="000465E5"/>
    <w:rsid w:val="00055D7F"/>
    <w:rsid w:val="00061C17"/>
    <w:rsid w:val="000669EF"/>
    <w:rsid w:val="00092BE3"/>
    <w:rsid w:val="000E51CA"/>
    <w:rsid w:val="000E5B90"/>
    <w:rsid w:val="000F2D8E"/>
    <w:rsid w:val="000F3BE7"/>
    <w:rsid w:val="00115D1E"/>
    <w:rsid w:val="00153B4C"/>
    <w:rsid w:val="001911F4"/>
    <w:rsid w:val="001A094E"/>
    <w:rsid w:val="001B3D47"/>
    <w:rsid w:val="001C5B43"/>
    <w:rsid w:val="001E7611"/>
    <w:rsid w:val="00211193"/>
    <w:rsid w:val="00220293"/>
    <w:rsid w:val="00234EFE"/>
    <w:rsid w:val="0026011B"/>
    <w:rsid w:val="00283473"/>
    <w:rsid w:val="00287D27"/>
    <w:rsid w:val="002B639A"/>
    <w:rsid w:val="00377607"/>
    <w:rsid w:val="00397500"/>
    <w:rsid w:val="003C2CE0"/>
    <w:rsid w:val="003D18F1"/>
    <w:rsid w:val="00455D8F"/>
    <w:rsid w:val="00460933"/>
    <w:rsid w:val="004643E6"/>
    <w:rsid w:val="004C316F"/>
    <w:rsid w:val="0051128B"/>
    <w:rsid w:val="005124B0"/>
    <w:rsid w:val="00523228"/>
    <w:rsid w:val="00535530"/>
    <w:rsid w:val="00547A48"/>
    <w:rsid w:val="00562D08"/>
    <w:rsid w:val="005A63BD"/>
    <w:rsid w:val="005E6963"/>
    <w:rsid w:val="005F3100"/>
    <w:rsid w:val="00642FE8"/>
    <w:rsid w:val="00663F35"/>
    <w:rsid w:val="006968CB"/>
    <w:rsid w:val="00697FAC"/>
    <w:rsid w:val="006A2985"/>
    <w:rsid w:val="006E172D"/>
    <w:rsid w:val="00786D42"/>
    <w:rsid w:val="007F7900"/>
    <w:rsid w:val="00833781"/>
    <w:rsid w:val="00870BC1"/>
    <w:rsid w:val="00887013"/>
    <w:rsid w:val="008A5EE5"/>
    <w:rsid w:val="008C4D5A"/>
    <w:rsid w:val="008C750D"/>
    <w:rsid w:val="008E574E"/>
    <w:rsid w:val="00932C2F"/>
    <w:rsid w:val="009410DB"/>
    <w:rsid w:val="00A138CC"/>
    <w:rsid w:val="00A226CE"/>
    <w:rsid w:val="00A90C82"/>
    <w:rsid w:val="00AD5DC5"/>
    <w:rsid w:val="00AF30D2"/>
    <w:rsid w:val="00AF769C"/>
    <w:rsid w:val="00B45968"/>
    <w:rsid w:val="00B501A5"/>
    <w:rsid w:val="00B700F1"/>
    <w:rsid w:val="00BB69F6"/>
    <w:rsid w:val="00C72A69"/>
    <w:rsid w:val="00D3780F"/>
    <w:rsid w:val="00D52FF3"/>
    <w:rsid w:val="00D63567"/>
    <w:rsid w:val="00D6766E"/>
    <w:rsid w:val="00D73D5D"/>
    <w:rsid w:val="00D75693"/>
    <w:rsid w:val="00DD4CC3"/>
    <w:rsid w:val="00E873C4"/>
    <w:rsid w:val="00E97979"/>
    <w:rsid w:val="00EB5CED"/>
    <w:rsid w:val="00EE070E"/>
    <w:rsid w:val="00F11566"/>
    <w:rsid w:val="00F72D29"/>
    <w:rsid w:val="00FA2A1D"/>
    <w:rsid w:val="00FC496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8AF94"/>
  <w15:chartTrackingRefBased/>
  <w15:docId w15:val="{9B21E77E-EDE6-584F-B07E-BB86AD5E2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semiHidden/>
    <w:unhideWhenUsed/>
    <w:rsid w:val="008C4D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8351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296</Words>
  <Characters>1691</Characters>
  <Application>Microsoft Office Word</Application>
  <DocSecurity>0</DocSecurity>
  <Lines>14</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16</cp:revision>
  <dcterms:created xsi:type="dcterms:W3CDTF">2022-11-11T08:55:00Z</dcterms:created>
  <dcterms:modified xsi:type="dcterms:W3CDTF">2022-11-21T07:38:00Z</dcterms:modified>
</cp:coreProperties>
</file>