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E8C" w:rsidRDefault="00044E8C" w:rsidP="00044E8C">
      <w:pPr>
        <w:rPr>
          <w:rFonts w:ascii="Calibri" w:hAnsi="Calibri" w:cs="Calibri"/>
          <w:b/>
          <w:bCs/>
        </w:rPr>
      </w:pPr>
      <w:r>
        <w:rPr>
          <w:b/>
          <w:noProof/>
          <w:sz w:val="36"/>
          <w:szCs w:val="36"/>
          <w:lang w:eastAsia="tr-TR"/>
        </w:rPr>
        <w:drawing>
          <wp:inline distT="0" distB="0" distL="0" distR="0">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60866" cy="1260866"/>
                    </a:xfrm>
                    <a:prstGeom prst="rect">
                      <a:avLst/>
                    </a:prstGeom>
                  </pic:spPr>
                </pic:pic>
              </a:graphicData>
            </a:graphic>
          </wp:inline>
        </w:drawing>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b/>
          <w:noProof/>
          <w:sz w:val="36"/>
          <w:szCs w:val="36"/>
          <w:lang w:eastAsia="tr-TR"/>
        </w:rPr>
        <w:drawing>
          <wp:inline distT="0" distB="0" distL="0" distR="0">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561084" cy="1080817"/>
                    </a:xfrm>
                    <a:prstGeom prst="rect">
                      <a:avLst/>
                    </a:prstGeom>
                  </pic:spPr>
                </pic:pic>
              </a:graphicData>
            </a:graphic>
          </wp:inline>
        </w:drawing>
      </w:r>
    </w:p>
    <w:p w:rsidR="00044E8C" w:rsidRDefault="00044E8C" w:rsidP="00044E8C">
      <w:pPr>
        <w:rPr>
          <w:rFonts w:ascii="Calibri" w:hAnsi="Calibri" w:cs="Calibri"/>
          <w:b/>
          <w:bCs/>
        </w:rPr>
      </w:pPr>
    </w:p>
    <w:p w:rsidR="00843F3B" w:rsidRPr="00445747" w:rsidRDefault="00843F3B" w:rsidP="00843F3B">
      <w:pPr>
        <w:jc w:val="center"/>
        <w:rPr>
          <w:rFonts w:ascii="Calibri" w:hAnsi="Calibri" w:cs="Calibri"/>
          <w:b/>
          <w:bCs/>
        </w:rPr>
      </w:pPr>
      <w:r w:rsidRPr="00445747">
        <w:rPr>
          <w:rFonts w:ascii="Calibri" w:hAnsi="Calibri" w:cs="Calibri"/>
          <w:b/>
          <w:bCs/>
        </w:rPr>
        <w:t>YEŞİLKÖY ACİL DURUM HASTANESİ</w:t>
      </w:r>
      <w:r w:rsidR="00266318">
        <w:rPr>
          <w:rFonts w:ascii="Calibri" w:hAnsi="Calibri" w:cs="Calibri"/>
          <w:b/>
          <w:bCs/>
        </w:rPr>
        <w:t xml:space="preserve"> BELGESELİ</w:t>
      </w:r>
    </w:p>
    <w:p w:rsidR="00843F3B" w:rsidRPr="00445747" w:rsidRDefault="00843F3B" w:rsidP="00843F3B">
      <w:pPr>
        <w:jc w:val="center"/>
        <w:rPr>
          <w:rFonts w:ascii="Calibri" w:hAnsi="Calibri" w:cs="Calibri"/>
          <w:b/>
          <w:bCs/>
        </w:rPr>
      </w:pPr>
      <w:r w:rsidRPr="00445747">
        <w:rPr>
          <w:rFonts w:ascii="Calibri" w:hAnsi="Calibri" w:cs="Calibri"/>
          <w:b/>
          <w:bCs/>
        </w:rPr>
        <w:t xml:space="preserve">EKRANLARA </w:t>
      </w:r>
      <w:r w:rsidR="00077548" w:rsidRPr="00445747">
        <w:rPr>
          <w:rFonts w:ascii="Calibri" w:hAnsi="Calibri" w:cs="Calibri"/>
          <w:b/>
          <w:bCs/>
        </w:rPr>
        <w:t>GELİYOR</w:t>
      </w:r>
    </w:p>
    <w:p w:rsidR="00843F3B" w:rsidRPr="00445747" w:rsidRDefault="00843F3B" w:rsidP="00843F3B">
      <w:pPr>
        <w:jc w:val="center"/>
        <w:rPr>
          <w:rFonts w:ascii="Calibri" w:hAnsi="Calibri" w:cs="Calibri"/>
          <w:b/>
          <w:bCs/>
        </w:rPr>
      </w:pPr>
    </w:p>
    <w:p w:rsidR="00843F3B" w:rsidRPr="00445747" w:rsidRDefault="00A476E8" w:rsidP="00843F3B">
      <w:pPr>
        <w:jc w:val="center"/>
        <w:rPr>
          <w:rFonts w:ascii="Calibri" w:hAnsi="Calibri" w:cs="Calibri"/>
          <w:b/>
          <w:bCs/>
        </w:rPr>
      </w:pPr>
      <w:r w:rsidRPr="00445747">
        <w:rPr>
          <w:rFonts w:ascii="Calibri" w:hAnsi="Calibri" w:cs="Calibri"/>
          <w:b/>
          <w:bCs/>
        </w:rPr>
        <w:t xml:space="preserve">TRT, hafta sonu evde kalanlara belgesel şöleni yaşatacak </w:t>
      </w:r>
    </w:p>
    <w:p w:rsidR="00077548" w:rsidRPr="00445747" w:rsidRDefault="00077548" w:rsidP="00843F3B">
      <w:pPr>
        <w:jc w:val="center"/>
        <w:rPr>
          <w:rFonts w:ascii="Calibri" w:hAnsi="Calibri" w:cs="Calibri"/>
        </w:rPr>
      </w:pPr>
    </w:p>
    <w:p w:rsidR="00A476E8" w:rsidRPr="00445747" w:rsidRDefault="00A476E8" w:rsidP="00843F3B">
      <w:pPr>
        <w:jc w:val="center"/>
        <w:rPr>
          <w:rFonts w:ascii="Calibri" w:hAnsi="Calibri" w:cs="Calibri"/>
        </w:rPr>
      </w:pPr>
    </w:p>
    <w:p w:rsidR="007B63BA" w:rsidRPr="00445747" w:rsidRDefault="007B63BA" w:rsidP="00A476E8">
      <w:pPr>
        <w:rPr>
          <w:rFonts w:ascii="Calibri" w:hAnsi="Calibri" w:cs="Calibri"/>
        </w:rPr>
      </w:pPr>
      <w:r w:rsidRPr="00445747">
        <w:rPr>
          <w:rFonts w:ascii="Calibri" w:hAnsi="Calibri" w:cs="Calibri"/>
        </w:rPr>
        <w:t xml:space="preserve">Yeşilköy Acil Durum Hastanesi'nin yapım hikayesinin konu </w:t>
      </w:r>
      <w:r w:rsidR="00234931" w:rsidRPr="00445747">
        <w:rPr>
          <w:rFonts w:ascii="Calibri" w:hAnsi="Calibri" w:cs="Calibri"/>
        </w:rPr>
        <w:t>edinildiği</w:t>
      </w:r>
      <w:r w:rsidRPr="00445747">
        <w:rPr>
          <w:rFonts w:ascii="Calibri" w:hAnsi="Calibri" w:cs="Calibri"/>
        </w:rPr>
        <w:t xml:space="preserve"> belgesel, hastanenin açılış günü</w:t>
      </w:r>
      <w:r w:rsidR="00234931" w:rsidRPr="00445747">
        <w:rPr>
          <w:rFonts w:ascii="Calibri" w:hAnsi="Calibri" w:cs="Calibri"/>
        </w:rPr>
        <w:t xml:space="preserve"> çok özel röportaj ve görüntülerle31 Mayıs Pazar saat 21.00’de ilk kez TRT</w:t>
      </w:r>
      <w:r w:rsidR="00266318">
        <w:rPr>
          <w:rFonts w:ascii="Calibri" w:hAnsi="Calibri" w:cs="Calibri"/>
        </w:rPr>
        <w:t xml:space="preserve"> Belgeselekranında</w:t>
      </w:r>
      <w:r w:rsidR="00234931" w:rsidRPr="00445747">
        <w:rPr>
          <w:rFonts w:ascii="Calibri" w:hAnsi="Calibri" w:cs="Calibri"/>
        </w:rPr>
        <w:t xml:space="preserve"> olacak. </w:t>
      </w:r>
    </w:p>
    <w:p w:rsidR="00234931" w:rsidRPr="00445747" w:rsidRDefault="00234931" w:rsidP="00A476E8">
      <w:pPr>
        <w:rPr>
          <w:rFonts w:ascii="Calibri" w:hAnsi="Calibri" w:cs="Calibri"/>
        </w:rPr>
      </w:pPr>
    </w:p>
    <w:p w:rsidR="00234931" w:rsidRPr="00445747" w:rsidRDefault="00234931" w:rsidP="00A476E8">
      <w:pPr>
        <w:rPr>
          <w:rFonts w:ascii="Calibri" w:hAnsi="Calibri" w:cs="Calibri"/>
        </w:rPr>
      </w:pPr>
      <w:r w:rsidRPr="00445747">
        <w:rPr>
          <w:rFonts w:ascii="Calibri" w:hAnsi="Calibri" w:cs="Calibri"/>
        </w:rPr>
        <w:t xml:space="preserve">TRT, </w:t>
      </w:r>
      <w:r w:rsidR="007840DB" w:rsidRPr="00445747">
        <w:rPr>
          <w:rFonts w:ascii="Calibri" w:hAnsi="Calibri" w:cs="Calibri"/>
        </w:rPr>
        <w:t xml:space="preserve">hafta sonu evde kalanlar için belgesel şöleni hazırladı. Doğal afet ve </w:t>
      </w:r>
      <w:proofErr w:type="spellStart"/>
      <w:r w:rsidR="007840DB" w:rsidRPr="00445747">
        <w:rPr>
          <w:rFonts w:ascii="Calibri" w:hAnsi="Calibri" w:cs="Calibri"/>
        </w:rPr>
        <w:t>pandemi</w:t>
      </w:r>
      <w:proofErr w:type="spellEnd"/>
      <w:r w:rsidR="007840DB" w:rsidRPr="00445747">
        <w:rPr>
          <w:rFonts w:ascii="Calibri" w:hAnsi="Calibri" w:cs="Calibri"/>
        </w:rPr>
        <w:t xml:space="preserve"> alanlarında kullanılmak amacıyla 184 bin m2 alan üzerine temelleri atılan Yeşilköy Prof. Dr. Murat Dilmener Acil Durum Hastanesi’nin yapım hikayesi, hastanenin açılış günü olan 31 Mayıs Pazar günü ekrana gelecek. TRT’nin ses getiren </w:t>
      </w:r>
      <w:r w:rsidR="00266318">
        <w:rPr>
          <w:rFonts w:ascii="Calibri" w:hAnsi="Calibri" w:cs="Calibri"/>
        </w:rPr>
        <w:t xml:space="preserve">bir diğer yapımı </w:t>
      </w:r>
      <w:r w:rsidR="007840DB" w:rsidRPr="00445747">
        <w:rPr>
          <w:rFonts w:ascii="Calibri" w:hAnsi="Calibri" w:cs="Calibri"/>
        </w:rPr>
        <w:t xml:space="preserve">Küresel Tehdit </w:t>
      </w:r>
      <w:r w:rsidR="004F11B5">
        <w:rPr>
          <w:rFonts w:ascii="Calibri" w:hAnsi="Calibri" w:cs="Calibri"/>
        </w:rPr>
        <w:t>C</w:t>
      </w:r>
      <w:r w:rsidR="007840DB" w:rsidRPr="00445747">
        <w:rPr>
          <w:rFonts w:ascii="Calibri" w:hAnsi="Calibri" w:cs="Calibri"/>
        </w:rPr>
        <w:t xml:space="preserve">ovid-19 </w:t>
      </w:r>
      <w:r w:rsidR="00266318">
        <w:rPr>
          <w:rFonts w:ascii="Calibri" w:hAnsi="Calibri" w:cs="Calibri"/>
        </w:rPr>
        <w:t xml:space="preserve">belgeseli </w:t>
      </w:r>
      <w:r w:rsidR="007840DB" w:rsidRPr="00445747">
        <w:rPr>
          <w:rFonts w:ascii="Calibri" w:hAnsi="Calibri" w:cs="Calibri"/>
        </w:rPr>
        <w:t xml:space="preserve">ise yeni </w:t>
      </w:r>
      <w:r w:rsidR="00266318">
        <w:rPr>
          <w:rFonts w:ascii="Calibri" w:hAnsi="Calibri" w:cs="Calibri"/>
        </w:rPr>
        <w:t>bölümüyle</w:t>
      </w:r>
      <w:r w:rsidR="007840DB" w:rsidRPr="00445747">
        <w:rPr>
          <w:rFonts w:ascii="Calibri" w:hAnsi="Calibri" w:cs="Calibri"/>
        </w:rPr>
        <w:t xml:space="preserve"> hafta sonu izleyiciyle buluşacak. </w:t>
      </w:r>
    </w:p>
    <w:p w:rsidR="005C5138" w:rsidRPr="00445747" w:rsidRDefault="005C5138" w:rsidP="00A476E8">
      <w:pPr>
        <w:rPr>
          <w:rFonts w:ascii="Calibri" w:hAnsi="Calibri" w:cs="Calibri"/>
        </w:rPr>
      </w:pPr>
    </w:p>
    <w:p w:rsidR="007B63BA" w:rsidRPr="00445747" w:rsidRDefault="005C5138" w:rsidP="00A476E8">
      <w:pPr>
        <w:rPr>
          <w:rFonts w:ascii="Calibri" w:hAnsi="Calibri" w:cs="Calibri"/>
          <w:b/>
          <w:bCs/>
        </w:rPr>
      </w:pPr>
      <w:r w:rsidRPr="00445747">
        <w:rPr>
          <w:rFonts w:ascii="Calibri" w:hAnsi="Calibri" w:cs="Calibri"/>
          <w:b/>
          <w:bCs/>
        </w:rPr>
        <w:t>Hastanenin yapım hikayesi bilinmeyen yönleriyle TRT Belgesel’de</w:t>
      </w:r>
    </w:p>
    <w:p w:rsidR="007840DB" w:rsidRPr="00445747" w:rsidRDefault="00066D6E" w:rsidP="00843F3B">
      <w:pPr>
        <w:rPr>
          <w:rFonts w:ascii="Calibri" w:hAnsi="Calibri" w:cs="Calibri"/>
        </w:rPr>
      </w:pPr>
      <w:r w:rsidRPr="00445747">
        <w:rPr>
          <w:rFonts w:ascii="Calibri" w:hAnsi="Calibri" w:cs="Calibri"/>
        </w:rPr>
        <w:t>Sağlık Bakanlığı tarafından çalışmaları yürütülen hastanenin temelinden açılışına yapımı 45 gün planlanan ve tüm bu aşamalarını gece gündüz kayıt altına alan TRT Belgesel, çekimlerde 3 aktüel, 3 aksiyon ve 1 hava kamerası kullandı. 184 bin m2 alan üzerine kurulan hastanenin bilinmeyen özellikleri, tüm aşamaları, özel röportaj ve görüntüleri 31 Mayıs Pazar saat 21.00’de ilk kez TRT Belgesel</w:t>
      </w:r>
      <w:r w:rsidR="005C5138" w:rsidRPr="00445747">
        <w:rPr>
          <w:rFonts w:ascii="Calibri" w:hAnsi="Calibri" w:cs="Calibri"/>
        </w:rPr>
        <w:t xml:space="preserve">’de ekrana gelecek. </w:t>
      </w:r>
    </w:p>
    <w:p w:rsidR="005C5138" w:rsidRPr="00445747" w:rsidRDefault="005C5138" w:rsidP="00843F3B">
      <w:pPr>
        <w:rPr>
          <w:rFonts w:ascii="Calibri" w:hAnsi="Calibri" w:cs="Calibri"/>
        </w:rPr>
      </w:pPr>
    </w:p>
    <w:p w:rsidR="00767D22" w:rsidRPr="00445747" w:rsidRDefault="00445747" w:rsidP="00843F3B">
      <w:pPr>
        <w:rPr>
          <w:rFonts w:ascii="Calibri" w:hAnsi="Calibri" w:cs="Calibri"/>
          <w:b/>
          <w:bCs/>
        </w:rPr>
      </w:pPr>
      <w:r>
        <w:rPr>
          <w:rFonts w:ascii="Calibri" w:hAnsi="Calibri" w:cs="Calibri"/>
          <w:b/>
          <w:bCs/>
        </w:rPr>
        <w:t>“</w:t>
      </w:r>
      <w:r w:rsidRPr="00445747">
        <w:rPr>
          <w:rFonts w:ascii="Calibri" w:hAnsi="Calibri" w:cs="Calibri"/>
          <w:b/>
          <w:bCs/>
        </w:rPr>
        <w:t xml:space="preserve">Küresel Tehdit </w:t>
      </w:r>
      <w:r w:rsidR="00266318">
        <w:rPr>
          <w:rFonts w:ascii="Calibri" w:hAnsi="Calibri" w:cs="Calibri"/>
          <w:b/>
          <w:bCs/>
        </w:rPr>
        <w:t>C</w:t>
      </w:r>
      <w:r w:rsidRPr="00445747">
        <w:rPr>
          <w:rFonts w:ascii="Calibri" w:hAnsi="Calibri" w:cs="Calibri"/>
          <w:b/>
          <w:bCs/>
        </w:rPr>
        <w:t>ovid-19</w:t>
      </w:r>
      <w:r>
        <w:rPr>
          <w:rFonts w:ascii="Calibri" w:hAnsi="Calibri" w:cs="Calibri"/>
          <w:b/>
          <w:bCs/>
        </w:rPr>
        <w:t>”</w:t>
      </w:r>
      <w:r w:rsidRPr="00445747">
        <w:rPr>
          <w:rFonts w:ascii="Calibri" w:hAnsi="Calibri" w:cs="Calibri"/>
          <w:b/>
          <w:bCs/>
        </w:rPr>
        <w:t>un yeni bölümü yine ses getirecek</w:t>
      </w:r>
    </w:p>
    <w:p w:rsidR="00767D22" w:rsidRPr="00445747" w:rsidRDefault="00266318" w:rsidP="00843F3B">
      <w:pPr>
        <w:rPr>
          <w:rFonts w:ascii="Calibri" w:hAnsi="Calibri" w:cs="Calibri"/>
        </w:rPr>
      </w:pPr>
      <w:r>
        <w:rPr>
          <w:rFonts w:ascii="Calibri" w:hAnsi="Calibri" w:cs="Calibri"/>
        </w:rPr>
        <w:t xml:space="preserve">TRT Belgesel’in ekrana getirdiği bir diğer belgesel Küresel Tehdit Covid-19 yeni bölümünde salgınla ilgili çok çarpıcı gerçekleri gün yüzüne çıkaracak. </w:t>
      </w:r>
      <w:r w:rsidR="00445747" w:rsidRPr="00445747">
        <w:rPr>
          <w:rFonts w:ascii="Calibri" w:hAnsi="Calibri" w:cs="Calibri"/>
        </w:rPr>
        <w:t xml:space="preserve">Hayatımızı tehdit eden bir virüsün, sıradan bir bulaşıcı hastalık değil yüzyılın salgını olduğunu anlatan Küresel Tehdit </w:t>
      </w:r>
      <w:r>
        <w:rPr>
          <w:rFonts w:ascii="Calibri" w:hAnsi="Calibri" w:cs="Calibri"/>
        </w:rPr>
        <w:t>C</w:t>
      </w:r>
      <w:r w:rsidR="00445747" w:rsidRPr="00445747">
        <w:rPr>
          <w:rFonts w:ascii="Calibri" w:hAnsi="Calibri" w:cs="Calibri"/>
        </w:rPr>
        <w:t xml:space="preserve">ovid-19’un </w:t>
      </w:r>
      <w:r>
        <w:rPr>
          <w:rFonts w:ascii="Calibri" w:hAnsi="Calibri" w:cs="Calibri"/>
        </w:rPr>
        <w:t>bu bölümünde</w:t>
      </w:r>
      <w:r w:rsidR="00445747" w:rsidRPr="00445747">
        <w:rPr>
          <w:rFonts w:ascii="Calibri" w:hAnsi="Calibri" w:cs="Calibri"/>
        </w:rPr>
        <w:t xml:space="preserve"> izolasyon dışında hiçbir kaçış olmadığı bir kez daha anlaşılacak. Amerika’daki salgının bilinmeyen yönleri ile tüm gerçekleri </w:t>
      </w:r>
      <w:r>
        <w:rPr>
          <w:rFonts w:ascii="Calibri" w:hAnsi="Calibri" w:cs="Calibri"/>
        </w:rPr>
        <w:t>6’ıncı</w:t>
      </w:r>
      <w:r w:rsidR="00445747" w:rsidRPr="00445747">
        <w:rPr>
          <w:rFonts w:ascii="Calibri" w:hAnsi="Calibri" w:cs="Calibri"/>
        </w:rPr>
        <w:t xml:space="preserve"> bölümünde konu edinen Küresel Tehdit </w:t>
      </w:r>
      <w:r>
        <w:rPr>
          <w:rFonts w:ascii="Calibri" w:hAnsi="Calibri" w:cs="Calibri"/>
        </w:rPr>
        <w:t>C</w:t>
      </w:r>
      <w:r w:rsidR="00445747" w:rsidRPr="00445747">
        <w:rPr>
          <w:rFonts w:ascii="Calibri" w:hAnsi="Calibri" w:cs="Calibri"/>
        </w:rPr>
        <w:t xml:space="preserve">ovid-19 belgeseli 30 Mayıs Cumartesi saat 12.35’te TRT Belgesel’de izleyiciyle buluşacak. </w:t>
      </w:r>
    </w:p>
    <w:p w:rsidR="00767D22" w:rsidRDefault="00767D22" w:rsidP="00843F3B">
      <w:pPr>
        <w:rPr>
          <w:rFonts w:ascii="Calibri" w:hAnsi="Calibri" w:cs="Calibri"/>
        </w:rPr>
      </w:pPr>
    </w:p>
    <w:p w:rsidR="00DC1B34" w:rsidRPr="00DC1B34" w:rsidRDefault="00DC1B34" w:rsidP="00DC1B34">
      <w:pPr>
        <w:shd w:val="clear" w:color="auto" w:fill="FFFFFF"/>
        <w:rPr>
          <w:rFonts w:ascii="Calibri" w:eastAsia="Times New Roman" w:hAnsi="Calibri" w:cs="Times New Roman"/>
          <w:color w:val="000000"/>
          <w:sz w:val="21"/>
          <w:szCs w:val="21"/>
          <w:lang w:eastAsia="tr-TR"/>
        </w:rPr>
      </w:pPr>
      <w:r w:rsidRPr="00DC1B34">
        <w:rPr>
          <w:rFonts w:ascii="Calibri" w:eastAsia="Times New Roman" w:hAnsi="Calibri" w:cs="Times New Roman"/>
          <w:color w:val="000000"/>
          <w:sz w:val="22"/>
          <w:szCs w:val="22"/>
          <w:lang w:eastAsia="tr-TR"/>
        </w:rPr>
        <w:t>Video ve görseller için;</w:t>
      </w:r>
    </w:p>
    <w:p w:rsidR="00DC1B34" w:rsidRPr="00DC1B34" w:rsidRDefault="00DC1B34" w:rsidP="00DC1B34">
      <w:pPr>
        <w:shd w:val="clear" w:color="auto" w:fill="FFFFFF"/>
        <w:rPr>
          <w:rFonts w:ascii="Calibri" w:eastAsia="Times New Roman" w:hAnsi="Calibri" w:cs="Times New Roman"/>
          <w:color w:val="000000"/>
          <w:sz w:val="21"/>
          <w:szCs w:val="21"/>
          <w:lang w:eastAsia="tr-TR"/>
        </w:rPr>
      </w:pPr>
      <w:hyperlink r:id="rId6" w:tgtFrame="_blank" w:history="1">
        <w:r w:rsidRPr="00DC1B34">
          <w:rPr>
            <w:rFonts w:ascii="Calibri" w:eastAsia="Times New Roman" w:hAnsi="Calibri" w:cs="Times New Roman"/>
            <w:color w:val="954F72"/>
            <w:sz w:val="22"/>
            <w:u w:val="single"/>
            <w:lang w:eastAsia="tr-TR"/>
          </w:rPr>
          <w:t>https://wetransfer.com/downloads/7745293d4b658131929e56605661e5fa20200528201142/a87c4a</w:t>
        </w:r>
      </w:hyperlink>
    </w:p>
    <w:p w:rsidR="00DC1B34" w:rsidRDefault="00DC1B34" w:rsidP="00843F3B">
      <w:pPr>
        <w:rPr>
          <w:rFonts w:ascii="Calibri" w:hAnsi="Calibri" w:cs="Calibri"/>
        </w:rPr>
      </w:pPr>
    </w:p>
    <w:p w:rsidR="00077548" w:rsidRPr="00445747" w:rsidRDefault="00077548" w:rsidP="00843F3B">
      <w:pPr>
        <w:rPr>
          <w:rFonts w:ascii="Calibri" w:hAnsi="Calibri" w:cs="Calibri"/>
        </w:rPr>
      </w:pPr>
    </w:p>
    <w:sectPr w:rsidR="00077548" w:rsidRPr="00445747" w:rsidSect="00E97979">
      <w:pgSz w:w="11900" w:h="16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defaultTabStop w:val="708"/>
  <w:hyphenationZone w:val="425"/>
  <w:characterSpacingControl w:val="doNotCompress"/>
  <w:compat/>
  <w:rsids>
    <w:rsidRoot w:val="00843F3B"/>
    <w:rsid w:val="00044E8C"/>
    <w:rsid w:val="00066D6E"/>
    <w:rsid w:val="00077548"/>
    <w:rsid w:val="00221907"/>
    <w:rsid w:val="00234931"/>
    <w:rsid w:val="00266318"/>
    <w:rsid w:val="00445747"/>
    <w:rsid w:val="004F11B5"/>
    <w:rsid w:val="005C5138"/>
    <w:rsid w:val="00767D22"/>
    <w:rsid w:val="007840DB"/>
    <w:rsid w:val="007B63BA"/>
    <w:rsid w:val="00843F3B"/>
    <w:rsid w:val="00A476E8"/>
    <w:rsid w:val="00A72E2D"/>
    <w:rsid w:val="00D75693"/>
    <w:rsid w:val="00DC1B34"/>
    <w:rsid w:val="00E97979"/>
    <w:rsid w:val="00F72D2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E2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DC1B34"/>
    <w:rPr>
      <w:rFonts w:ascii="Tahoma" w:hAnsi="Tahoma" w:cs="Tahoma"/>
      <w:sz w:val="16"/>
      <w:szCs w:val="16"/>
    </w:rPr>
  </w:style>
  <w:style w:type="character" w:customStyle="1" w:styleId="BalonMetniChar">
    <w:name w:val="Balon Metni Char"/>
    <w:basedOn w:val="VarsaylanParagrafYazTipi"/>
    <w:link w:val="BalonMetni"/>
    <w:uiPriority w:val="99"/>
    <w:semiHidden/>
    <w:rsid w:val="00DC1B34"/>
    <w:rPr>
      <w:rFonts w:ascii="Tahoma" w:hAnsi="Tahoma" w:cs="Tahoma"/>
      <w:sz w:val="16"/>
      <w:szCs w:val="16"/>
    </w:rPr>
  </w:style>
  <w:style w:type="character" w:styleId="Kpr">
    <w:name w:val="Hyperlink"/>
    <w:basedOn w:val="VarsaylanParagrafYazTipi"/>
    <w:uiPriority w:val="99"/>
    <w:semiHidden/>
    <w:unhideWhenUsed/>
    <w:rsid w:val="00DC1B34"/>
    <w:rPr>
      <w:color w:val="0000FF"/>
      <w:u w:val="single"/>
    </w:rPr>
  </w:style>
</w:styles>
</file>

<file path=word/webSettings.xml><?xml version="1.0" encoding="utf-8"?>
<w:webSettings xmlns:r="http://schemas.openxmlformats.org/officeDocument/2006/relationships" xmlns:w="http://schemas.openxmlformats.org/wordprocessingml/2006/main">
  <w:divs>
    <w:div w:id="699203966">
      <w:bodyDiv w:val="1"/>
      <w:marLeft w:val="0"/>
      <w:marRight w:val="0"/>
      <w:marTop w:val="0"/>
      <w:marBottom w:val="0"/>
      <w:divBdr>
        <w:top w:val="none" w:sz="0" w:space="0" w:color="auto"/>
        <w:left w:val="none" w:sz="0" w:space="0" w:color="auto"/>
        <w:bottom w:val="none" w:sz="0" w:space="0" w:color="auto"/>
        <w:right w:val="none" w:sz="0" w:space="0" w:color="auto"/>
      </w:divBdr>
    </w:div>
    <w:div w:id="924067859">
      <w:bodyDiv w:val="1"/>
      <w:marLeft w:val="0"/>
      <w:marRight w:val="0"/>
      <w:marTop w:val="0"/>
      <w:marBottom w:val="0"/>
      <w:divBdr>
        <w:top w:val="none" w:sz="0" w:space="0" w:color="auto"/>
        <w:left w:val="none" w:sz="0" w:space="0" w:color="auto"/>
        <w:bottom w:val="none" w:sz="0" w:space="0" w:color="auto"/>
        <w:right w:val="none" w:sz="0" w:space="0" w:color="auto"/>
      </w:divBdr>
      <w:divsChild>
        <w:div w:id="346492384">
          <w:marLeft w:val="0"/>
          <w:marRight w:val="0"/>
          <w:marTop w:val="0"/>
          <w:marBottom w:val="0"/>
          <w:divBdr>
            <w:top w:val="none" w:sz="0" w:space="0" w:color="auto"/>
            <w:left w:val="none" w:sz="0" w:space="0" w:color="auto"/>
            <w:bottom w:val="none" w:sz="0" w:space="0" w:color="auto"/>
            <w:right w:val="none" w:sz="0" w:space="0" w:color="auto"/>
          </w:divBdr>
        </w:div>
        <w:div w:id="1525826776">
          <w:marLeft w:val="0"/>
          <w:marRight w:val="0"/>
          <w:marTop w:val="0"/>
          <w:marBottom w:val="0"/>
          <w:divBdr>
            <w:top w:val="none" w:sz="0" w:space="0" w:color="auto"/>
            <w:left w:val="none" w:sz="0" w:space="0" w:color="auto"/>
            <w:bottom w:val="none" w:sz="0" w:space="0" w:color="auto"/>
            <w:right w:val="none" w:sz="0" w:space="0" w:color="auto"/>
          </w:divBdr>
        </w:div>
      </w:divsChild>
    </w:div>
    <w:div w:id="126576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transfer.com/downloads/7745293d4b658131929e56605661e5fa20200528201142/a87c4a"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310</Words>
  <Characters>1773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3</cp:revision>
  <dcterms:created xsi:type="dcterms:W3CDTF">2020-05-28T08:38:00Z</dcterms:created>
  <dcterms:modified xsi:type="dcterms:W3CDTF">2020-05-29T09:29:00Z</dcterms:modified>
</cp:coreProperties>
</file>