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38F9A" w14:textId="77777777" w:rsidR="00CF2CED" w:rsidRDefault="00CF2CED" w:rsidP="00CF2CED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2C2EF6C" wp14:editId="74B3CFA7">
            <wp:extent cx="1059180" cy="579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85" b="27338"/>
                    <a:stretch/>
                  </pic:blipFill>
                  <pic:spPr bwMode="auto">
                    <a:xfrm>
                      <a:off x="0" y="0"/>
                      <a:ext cx="1090235" cy="596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8D2A0" w14:textId="5667252D" w:rsidR="00CF2CED" w:rsidRPr="00A71B0B" w:rsidRDefault="00CF2CED" w:rsidP="00CF2CED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</w:t>
      </w:r>
      <w:r w:rsidRPr="00A71B0B">
        <w:rPr>
          <w:b/>
          <w:bCs/>
        </w:rPr>
        <w:tab/>
      </w:r>
      <w:r w:rsidR="000B54E1">
        <w:rPr>
          <w:b/>
          <w:bCs/>
        </w:rPr>
        <w:t>01</w:t>
      </w:r>
      <w:r w:rsidR="0092118A">
        <w:rPr>
          <w:b/>
          <w:bCs/>
        </w:rPr>
        <w:t>.05</w:t>
      </w:r>
      <w:r w:rsidRPr="00A71B0B">
        <w:rPr>
          <w:b/>
          <w:bCs/>
        </w:rPr>
        <w:t>.202</w:t>
      </w:r>
      <w:r w:rsidR="000B54E1">
        <w:rPr>
          <w:b/>
          <w:bCs/>
        </w:rPr>
        <w:t>5</w:t>
      </w:r>
    </w:p>
    <w:p w14:paraId="2EC514A3" w14:textId="77777777" w:rsidR="00CF2CED" w:rsidRDefault="00CF2CED" w:rsidP="00CF2CE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B66616" w14:textId="77777777" w:rsidR="0095265F" w:rsidRDefault="0095265F" w:rsidP="0095265F">
      <w:pPr>
        <w:rPr>
          <w:b/>
          <w:sz w:val="30"/>
          <w:szCs w:val="30"/>
        </w:rPr>
      </w:pPr>
    </w:p>
    <w:p w14:paraId="00C73842" w14:textId="6934C57F" w:rsidR="00EB790D" w:rsidRDefault="000B54E1" w:rsidP="00EB790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TRT, 61’inci Yaşını Kutluyor</w:t>
      </w:r>
    </w:p>
    <w:p w14:paraId="185FE118" w14:textId="77777777" w:rsidR="0092118A" w:rsidRDefault="0092118A" w:rsidP="00EB790D">
      <w:pPr>
        <w:jc w:val="center"/>
        <w:rPr>
          <w:b/>
        </w:rPr>
      </w:pPr>
    </w:p>
    <w:p w14:paraId="453218CD" w14:textId="13D78C6E" w:rsidR="00A420E2" w:rsidRDefault="000B54E1" w:rsidP="00EB790D">
      <w:pPr>
        <w:jc w:val="center"/>
        <w:rPr>
          <w:b/>
        </w:rPr>
      </w:pPr>
      <w:r>
        <w:rPr>
          <w:b/>
        </w:rPr>
        <w:t xml:space="preserve">Yarım asrı geçen deneyim, Türkiye’nin görsel ve işitsel hafızası ile Türkiye Radyo Televizyon </w:t>
      </w:r>
      <w:r w:rsidR="00E71C94">
        <w:rPr>
          <w:b/>
        </w:rPr>
        <w:t xml:space="preserve">Kurumu, 61’inci yaşını kutluyor. TRT Genel Müdürü ve TRT yöneticileri Anıtkabir’i ziyaret etti. </w:t>
      </w:r>
    </w:p>
    <w:p w14:paraId="489703E3" w14:textId="77777777" w:rsidR="00A420E2" w:rsidRDefault="00A420E2" w:rsidP="00EB790D">
      <w:pPr>
        <w:jc w:val="center"/>
        <w:rPr>
          <w:b/>
        </w:rPr>
      </w:pPr>
    </w:p>
    <w:p w14:paraId="79EBD647" w14:textId="77777777" w:rsidR="00E71C94" w:rsidRDefault="00E71C94" w:rsidP="00E71C94">
      <w:pPr>
        <w:rPr>
          <w:rFonts w:cstheme="minorHAnsi"/>
        </w:rPr>
      </w:pPr>
      <w:bookmarkStart w:id="0" w:name="_GoBack"/>
      <w:r w:rsidRPr="00E71C94">
        <w:rPr>
          <w:rFonts w:cstheme="minorHAnsi"/>
        </w:rPr>
        <w:t>Kurulduğu 1 Mayıs 1964’ten bu yana Türkiye’nin görsel ve işitsel hafızası TRT, 6</w:t>
      </w:r>
      <w:r>
        <w:rPr>
          <w:rFonts w:cstheme="minorHAnsi"/>
        </w:rPr>
        <w:t>1’inci yaşını kutluyor. Yayıncılığın her alanında öncü olan TRT dün olduğu gibi bugün de Türkiye’nin dünyaya açılan yüzü oluyor.</w:t>
      </w:r>
    </w:p>
    <w:p w14:paraId="7788B558" w14:textId="77777777" w:rsidR="00E71C94" w:rsidRDefault="00E71C94" w:rsidP="00E71C94">
      <w:pPr>
        <w:rPr>
          <w:rFonts w:cstheme="minorHAnsi"/>
        </w:rPr>
      </w:pPr>
    </w:p>
    <w:p w14:paraId="132A0A71" w14:textId="77777777" w:rsidR="0037143E" w:rsidRDefault="00E71C94" w:rsidP="0037143E">
      <w:pPr>
        <w:rPr>
          <w:rFonts w:cstheme="minorHAnsi"/>
        </w:rPr>
      </w:pPr>
      <w:r>
        <w:rPr>
          <w:rFonts w:cstheme="minorHAnsi"/>
        </w:rPr>
        <w:t xml:space="preserve">61’inci kuruluş yıldönümü kapsamında TRT Genel Müdürü Mehmet </w:t>
      </w:r>
      <w:proofErr w:type="spellStart"/>
      <w:r>
        <w:rPr>
          <w:rFonts w:cstheme="minorHAnsi"/>
        </w:rPr>
        <w:t>Zahid</w:t>
      </w:r>
      <w:proofErr w:type="spellEnd"/>
      <w:r>
        <w:rPr>
          <w:rFonts w:cstheme="minorHAnsi"/>
        </w:rPr>
        <w:t xml:space="preserve"> Sobacı başkanlığında TRT yönetimi Anıtkabir’i ziyaret etti. Aslanlı </w:t>
      </w:r>
      <w:proofErr w:type="spellStart"/>
      <w:r>
        <w:rPr>
          <w:rFonts w:cstheme="minorHAnsi"/>
        </w:rPr>
        <w:t>Yol’dan</w:t>
      </w:r>
      <w:proofErr w:type="spellEnd"/>
      <w:r>
        <w:rPr>
          <w:rFonts w:cstheme="minorHAnsi"/>
        </w:rPr>
        <w:t xml:space="preserve"> yürüyerek </w:t>
      </w:r>
      <w:proofErr w:type="spellStart"/>
      <w:r>
        <w:rPr>
          <w:rFonts w:cstheme="minorHAnsi"/>
        </w:rPr>
        <w:t>Mozole’ye</w:t>
      </w:r>
      <w:proofErr w:type="spellEnd"/>
      <w:r>
        <w:rPr>
          <w:rFonts w:cstheme="minorHAnsi"/>
        </w:rPr>
        <w:t xml:space="preserve"> yürüyen heyet, Misak-ı Milli Kulesi’ne geçti. Misak-ı Milli Kulesi’nde Anıtkabir Özel Defterini imzalayan TRT Genel Müdürü Mehmet </w:t>
      </w:r>
      <w:proofErr w:type="spellStart"/>
      <w:r>
        <w:rPr>
          <w:rFonts w:cstheme="minorHAnsi"/>
        </w:rPr>
        <w:t>Zahid</w:t>
      </w:r>
      <w:proofErr w:type="spellEnd"/>
      <w:r>
        <w:rPr>
          <w:rFonts w:cstheme="minorHAnsi"/>
        </w:rPr>
        <w:t xml:space="preserve"> Sobacı, deftere yazdıklarını yüksek sesle okudu. Sobacı, deftere şu ifadeleri yazdı: </w:t>
      </w:r>
    </w:p>
    <w:p w14:paraId="6A00B66C" w14:textId="77777777" w:rsidR="0037143E" w:rsidRDefault="0037143E" w:rsidP="0037143E">
      <w:pPr>
        <w:rPr>
          <w:rFonts w:cstheme="minorHAnsi"/>
        </w:rPr>
      </w:pPr>
    </w:p>
    <w:p w14:paraId="3C1B813A" w14:textId="75A22233" w:rsidR="0037143E" w:rsidRPr="0037143E" w:rsidRDefault="0037143E" w:rsidP="0037143E">
      <w:pPr>
        <w:rPr>
          <w:rFonts w:cstheme="minorHAnsi"/>
        </w:rPr>
      </w:pPr>
      <w:r>
        <w:rPr>
          <w:rFonts w:cstheme="minorHAnsi"/>
        </w:rPr>
        <w:t>“</w:t>
      </w:r>
      <w:r w:rsidRPr="0037143E">
        <w:rPr>
          <w:rFonts w:cstheme="minorHAnsi"/>
        </w:rPr>
        <w:t>Türkiye Radyo Televizyon Kurumu, kamu adına Radyo ve Televizyon yayınlarını gerçekleştirmek üzere çıktığı yolda bugün 61 yılı geride bırakıyor. 1 Mayıs 1964'te kurulan TRT; radyo ve televizyon kanalları</w:t>
      </w:r>
      <w:r>
        <w:rPr>
          <w:rFonts w:cstheme="minorHAnsi"/>
        </w:rPr>
        <w:t>,</w:t>
      </w:r>
      <w:r w:rsidRPr="0037143E">
        <w:rPr>
          <w:rFonts w:cstheme="minorHAnsi"/>
        </w:rPr>
        <w:t xml:space="preserve"> dijital platformları</w:t>
      </w:r>
      <w:r>
        <w:rPr>
          <w:rFonts w:cstheme="minorHAnsi"/>
        </w:rPr>
        <w:t>,</w:t>
      </w:r>
      <w:r w:rsidRPr="0037143E">
        <w:rPr>
          <w:rFonts w:cstheme="minorHAnsi"/>
        </w:rPr>
        <w:t xml:space="preserve"> mobil uygulamaları</w:t>
      </w:r>
      <w:r>
        <w:rPr>
          <w:rFonts w:cstheme="minorHAnsi"/>
        </w:rPr>
        <w:t>,</w:t>
      </w:r>
      <w:r w:rsidRPr="0037143E">
        <w:rPr>
          <w:rFonts w:cstheme="minorHAnsi"/>
        </w:rPr>
        <w:t xml:space="preserve"> </w:t>
      </w:r>
      <w:proofErr w:type="gramStart"/>
      <w:r w:rsidRPr="0037143E">
        <w:rPr>
          <w:rFonts w:cstheme="minorHAnsi"/>
        </w:rPr>
        <w:t>prestijli</w:t>
      </w:r>
      <w:proofErr w:type="gramEnd"/>
      <w:r w:rsidRPr="0037143E">
        <w:rPr>
          <w:rFonts w:cstheme="minorHAnsi"/>
        </w:rPr>
        <w:t xml:space="preserve"> organizasyonları</w:t>
      </w:r>
      <w:r>
        <w:rPr>
          <w:rFonts w:cstheme="minorHAnsi"/>
        </w:rPr>
        <w:t>,</w:t>
      </w:r>
      <w:r w:rsidRPr="0037143E">
        <w:rPr>
          <w:rFonts w:cstheme="minorHAnsi"/>
        </w:rPr>
        <w:t xml:space="preserve"> ödüllü belgeselleri</w:t>
      </w:r>
      <w:r>
        <w:rPr>
          <w:rFonts w:cstheme="minorHAnsi"/>
        </w:rPr>
        <w:t>,</w:t>
      </w:r>
      <w:r w:rsidRPr="0037143E">
        <w:rPr>
          <w:rFonts w:cstheme="minorHAnsi"/>
        </w:rPr>
        <w:t xml:space="preserve"> ses getiren dizileri ve o</w:t>
      </w:r>
      <w:r>
        <w:rPr>
          <w:rFonts w:cstheme="minorHAnsi"/>
        </w:rPr>
        <w:t>rtak yapım sinema filmleri ile b</w:t>
      </w:r>
      <w:r w:rsidRPr="0037143E">
        <w:rPr>
          <w:rFonts w:cstheme="minorHAnsi"/>
        </w:rPr>
        <w:t xml:space="preserve">ugün dünyanın dört bir yanında izlenen dinlenen ve takdirle takip edilen bir marka haline gelmiştir. </w:t>
      </w:r>
    </w:p>
    <w:p w14:paraId="06395EB2" w14:textId="77777777" w:rsidR="0037143E" w:rsidRPr="0037143E" w:rsidRDefault="0037143E" w:rsidP="0037143E">
      <w:pPr>
        <w:rPr>
          <w:rFonts w:cstheme="minorHAnsi"/>
        </w:rPr>
      </w:pPr>
    </w:p>
    <w:p w14:paraId="61F29739" w14:textId="764F165F" w:rsidR="0037143E" w:rsidRPr="0037143E" w:rsidRDefault="0037143E" w:rsidP="0037143E">
      <w:pPr>
        <w:rPr>
          <w:rFonts w:cstheme="minorHAnsi"/>
        </w:rPr>
      </w:pPr>
      <w:r>
        <w:rPr>
          <w:rFonts w:cstheme="minorHAnsi"/>
        </w:rPr>
        <w:t>"</w:t>
      </w:r>
      <w:r w:rsidRPr="0037143E">
        <w:rPr>
          <w:rFonts w:cstheme="minorHAnsi"/>
        </w:rPr>
        <w:t>T</w:t>
      </w:r>
      <w:r>
        <w:rPr>
          <w:rFonts w:cstheme="minorHAnsi"/>
        </w:rPr>
        <w:t xml:space="preserve">RT hem bellektir hem gelecek" </w:t>
      </w:r>
      <w:proofErr w:type="gramStart"/>
      <w:r>
        <w:rPr>
          <w:rFonts w:cstheme="minorHAnsi"/>
        </w:rPr>
        <w:t>mo</w:t>
      </w:r>
      <w:r w:rsidRPr="0037143E">
        <w:rPr>
          <w:rFonts w:cstheme="minorHAnsi"/>
        </w:rPr>
        <w:t>ttomuzda</w:t>
      </w:r>
      <w:proofErr w:type="gramEnd"/>
      <w:r w:rsidRPr="0037143E">
        <w:rPr>
          <w:rFonts w:cstheme="minorHAnsi"/>
        </w:rPr>
        <w:t xml:space="preserve"> yansımasını bulan </w:t>
      </w:r>
      <w:r>
        <w:rPr>
          <w:rFonts w:cstheme="minorHAnsi"/>
        </w:rPr>
        <w:t>anlayışla, h</w:t>
      </w:r>
      <w:r w:rsidRPr="0037143E">
        <w:rPr>
          <w:rFonts w:cstheme="minorHAnsi"/>
        </w:rPr>
        <w:t>em Türkiye'nin görsel ve işitsel belleğini oluşturuyor hem de yerelden küresele taşıdığımız değerlerle iletişimin geleceğini şekillendiriyoruz. Kurulduğu günden itibaren milletimizin gönlünde müstesna bir yer edinen TRT'yi yarınlara taşırken</w:t>
      </w:r>
      <w:r>
        <w:rPr>
          <w:rFonts w:cstheme="minorHAnsi"/>
        </w:rPr>
        <w:t>,</w:t>
      </w:r>
      <w:r w:rsidRPr="0037143E">
        <w:rPr>
          <w:rFonts w:cstheme="minorHAnsi"/>
        </w:rPr>
        <w:t xml:space="preserve"> ülkemizin küresel alanındaki güçlü sesi olma sorumluluğunu azim ve kararlılıkla üstlenmeye devam edeceğiz.</w:t>
      </w:r>
    </w:p>
    <w:p w14:paraId="32A04744" w14:textId="77777777" w:rsidR="0037143E" w:rsidRPr="0037143E" w:rsidRDefault="0037143E" w:rsidP="0037143E">
      <w:pPr>
        <w:rPr>
          <w:rFonts w:cstheme="minorHAnsi"/>
        </w:rPr>
      </w:pPr>
    </w:p>
    <w:p w14:paraId="4AB5A80D" w14:textId="0E3B5F2B" w:rsidR="00D91350" w:rsidRDefault="0037143E" w:rsidP="0037143E">
      <w:pPr>
        <w:rPr>
          <w:rFonts w:cstheme="minorHAnsi"/>
        </w:rPr>
      </w:pPr>
      <w:r>
        <w:rPr>
          <w:rFonts w:cstheme="minorHAnsi"/>
        </w:rPr>
        <w:t>Bu vesileyle i</w:t>
      </w:r>
      <w:r w:rsidRPr="0037143E">
        <w:rPr>
          <w:rFonts w:cstheme="minorHAnsi"/>
        </w:rPr>
        <w:t>stiklal ve istikbalimi</w:t>
      </w:r>
      <w:r>
        <w:rPr>
          <w:rFonts w:cstheme="minorHAnsi"/>
        </w:rPr>
        <w:t>z uğruna canların ortaya koyan a</w:t>
      </w:r>
      <w:r w:rsidRPr="0037143E">
        <w:rPr>
          <w:rFonts w:cstheme="minorHAnsi"/>
        </w:rPr>
        <w:t xml:space="preserve">ziz şehitlerimizi rahmetle kahraman gazilerimizi şükranla </w:t>
      </w:r>
      <w:proofErr w:type="gramStart"/>
      <w:r w:rsidRPr="0037143E">
        <w:rPr>
          <w:rFonts w:cstheme="minorHAnsi"/>
        </w:rPr>
        <w:t>yad</w:t>
      </w:r>
      <w:proofErr w:type="gramEnd"/>
      <w:r w:rsidRPr="0037143E">
        <w:rPr>
          <w:rFonts w:cstheme="minorHAnsi"/>
        </w:rPr>
        <w:t xml:space="preserve"> ediyorum. Ruhunuz şad olsun.</w:t>
      </w:r>
      <w:r>
        <w:rPr>
          <w:rFonts w:cstheme="minorHAnsi"/>
        </w:rPr>
        <w:t>”</w:t>
      </w:r>
    </w:p>
    <w:p w14:paraId="16BEBF54" w14:textId="2EBEB0AA" w:rsidR="0037143E" w:rsidRDefault="0037143E" w:rsidP="0037143E">
      <w:pPr>
        <w:rPr>
          <w:rFonts w:cstheme="minorHAnsi"/>
        </w:rPr>
      </w:pPr>
    </w:p>
    <w:p w14:paraId="648C379B" w14:textId="5365257F" w:rsidR="0037143E" w:rsidRDefault="0037143E" w:rsidP="0037143E">
      <w:pPr>
        <w:rPr>
          <w:rFonts w:cstheme="minorHAnsi"/>
        </w:rPr>
      </w:pPr>
      <w:r>
        <w:rPr>
          <w:rFonts w:cstheme="minorHAnsi"/>
        </w:rPr>
        <w:t>Törenin ardından TRT Yönetimi 61’inci yıla özel fotoğraf çekildi.</w:t>
      </w:r>
    </w:p>
    <w:bookmarkEnd w:id="0"/>
    <w:p w14:paraId="67BCBE03" w14:textId="77777777" w:rsidR="00E71C94" w:rsidRPr="00E1732F" w:rsidRDefault="00E71C94" w:rsidP="00E71C94">
      <w:pPr>
        <w:jc w:val="both"/>
        <w:rPr>
          <w:rFonts w:ascii="Calibri" w:hAnsi="Calibri" w:cs="Calibri"/>
          <w:color w:val="000000"/>
          <w:shd w:val="clear" w:color="auto" w:fill="FFFFFF"/>
        </w:rPr>
      </w:pPr>
    </w:p>
    <w:sectPr w:rsidR="00E71C94" w:rsidRPr="00E1732F" w:rsidSect="002C2E28">
      <w:pgSz w:w="11900" w:h="16840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CED"/>
    <w:rsid w:val="000575CA"/>
    <w:rsid w:val="00063A70"/>
    <w:rsid w:val="000B03F8"/>
    <w:rsid w:val="000B4250"/>
    <w:rsid w:val="000B54E1"/>
    <w:rsid w:val="00126B5E"/>
    <w:rsid w:val="001665F1"/>
    <w:rsid w:val="001F2083"/>
    <w:rsid w:val="002064F3"/>
    <w:rsid w:val="002536B9"/>
    <w:rsid w:val="00280C02"/>
    <w:rsid w:val="002C2E28"/>
    <w:rsid w:val="00332883"/>
    <w:rsid w:val="00333BAA"/>
    <w:rsid w:val="0037143E"/>
    <w:rsid w:val="003B3516"/>
    <w:rsid w:val="003C0BCC"/>
    <w:rsid w:val="004A1D9A"/>
    <w:rsid w:val="006B62DE"/>
    <w:rsid w:val="006C740B"/>
    <w:rsid w:val="00733BBA"/>
    <w:rsid w:val="0077795F"/>
    <w:rsid w:val="00793A3E"/>
    <w:rsid w:val="007C333C"/>
    <w:rsid w:val="007D1E5A"/>
    <w:rsid w:val="008B1895"/>
    <w:rsid w:val="009142BD"/>
    <w:rsid w:val="0092118A"/>
    <w:rsid w:val="0095265F"/>
    <w:rsid w:val="009D5295"/>
    <w:rsid w:val="009E408F"/>
    <w:rsid w:val="00A30ACF"/>
    <w:rsid w:val="00A37715"/>
    <w:rsid w:val="00A420E2"/>
    <w:rsid w:val="00A5525D"/>
    <w:rsid w:val="00AD79C2"/>
    <w:rsid w:val="00B4661B"/>
    <w:rsid w:val="00B73D76"/>
    <w:rsid w:val="00B93A6C"/>
    <w:rsid w:val="00BE5389"/>
    <w:rsid w:val="00C254B5"/>
    <w:rsid w:val="00C30EEC"/>
    <w:rsid w:val="00C65CBD"/>
    <w:rsid w:val="00CB6386"/>
    <w:rsid w:val="00CF2CED"/>
    <w:rsid w:val="00D12145"/>
    <w:rsid w:val="00D13944"/>
    <w:rsid w:val="00D36312"/>
    <w:rsid w:val="00D71A88"/>
    <w:rsid w:val="00D73961"/>
    <w:rsid w:val="00D75693"/>
    <w:rsid w:val="00D91350"/>
    <w:rsid w:val="00E1732F"/>
    <w:rsid w:val="00E21658"/>
    <w:rsid w:val="00E60942"/>
    <w:rsid w:val="00E71C94"/>
    <w:rsid w:val="00E97979"/>
    <w:rsid w:val="00EB1542"/>
    <w:rsid w:val="00EB790D"/>
    <w:rsid w:val="00EC3334"/>
    <w:rsid w:val="00ED10E9"/>
    <w:rsid w:val="00F72D29"/>
    <w:rsid w:val="00FD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95265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D739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2025-05-01T18:12:00Z</dcterms:created>
  <dcterms:modified xsi:type="dcterms:W3CDTF">2025-05-01T18:12:00Z</dcterms:modified>
</cp:coreProperties>
</file>