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27B70" w:rsidRPr="00DF3A15" w:rsidRDefault="00D27B70" w:rsidP="00D27B70">
      <w:pPr>
        <w:jc w:val="center"/>
        <w:rPr>
          <w:rFonts w:ascii="Calibri" w:hAnsi="Calibri" w:cs="Calibri"/>
          <w:color w:val="000000" w:themeColor="text1"/>
        </w:rPr>
      </w:pPr>
      <w:r w:rsidRPr="00DF3A15">
        <w:rPr>
          <w:rFonts w:ascii="Calibri" w:hAnsi="Calibri" w:cs="Calibri"/>
          <w:noProof/>
          <w:color w:val="000000" w:themeColor="text1"/>
          <w:lang w:eastAsia="tr-TR"/>
        </w:rPr>
        <w:drawing>
          <wp:inline distT="0" distB="0" distL="0" distR="0" wp14:anchorId="5D293828" wp14:editId="115C304C">
            <wp:extent cx="1510748" cy="162306"/>
            <wp:effectExtent l="0" t="0" r="635" b="317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belgesel-logo-siyah.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48437" cy="187842"/>
                    </a:xfrm>
                    <a:prstGeom prst="rect">
                      <a:avLst/>
                    </a:prstGeom>
                  </pic:spPr>
                </pic:pic>
              </a:graphicData>
            </a:graphic>
          </wp:inline>
        </w:drawing>
      </w:r>
    </w:p>
    <w:p w:rsidR="00D27B70" w:rsidRPr="00DF3A15" w:rsidRDefault="00D27B70" w:rsidP="00D27B70">
      <w:pPr>
        <w:jc w:val="center"/>
        <w:rPr>
          <w:rFonts w:ascii="Calibri" w:hAnsi="Calibri" w:cs="Calibri"/>
          <w:color w:val="000000" w:themeColor="text1"/>
        </w:rPr>
      </w:pPr>
    </w:p>
    <w:p w:rsidR="00D27B70" w:rsidRPr="00DF3A15" w:rsidRDefault="00D27B70" w:rsidP="00D27B70">
      <w:pPr>
        <w:rPr>
          <w:rFonts w:ascii="Calibri" w:hAnsi="Calibri" w:cs="Calibri"/>
          <w:b/>
          <w:bCs/>
          <w:color w:val="000000" w:themeColor="text1"/>
        </w:rPr>
      </w:pPr>
      <w:r w:rsidRPr="00DF3A15">
        <w:rPr>
          <w:rFonts w:ascii="Calibri" w:hAnsi="Calibri" w:cs="Calibri"/>
          <w:b/>
          <w:bCs/>
          <w:color w:val="000000" w:themeColor="text1"/>
        </w:rPr>
        <w:t>Basın Bülteni</w:t>
      </w:r>
      <w:r w:rsidRPr="00DF3A15">
        <w:rPr>
          <w:rFonts w:ascii="Calibri" w:hAnsi="Calibri" w:cs="Calibri"/>
          <w:b/>
          <w:bCs/>
          <w:color w:val="000000" w:themeColor="text1"/>
        </w:rPr>
        <w:tab/>
      </w:r>
      <w:r w:rsidRPr="00DF3A15">
        <w:rPr>
          <w:rFonts w:ascii="Calibri" w:hAnsi="Calibri" w:cs="Calibri"/>
          <w:b/>
          <w:bCs/>
          <w:color w:val="000000" w:themeColor="text1"/>
        </w:rPr>
        <w:tab/>
        <w:t xml:space="preserve">                                                                                             </w:t>
      </w:r>
      <w:r w:rsidRPr="00DF3A15">
        <w:rPr>
          <w:rFonts w:ascii="Calibri" w:hAnsi="Calibri" w:cs="Calibri"/>
          <w:b/>
          <w:bCs/>
          <w:color w:val="000000" w:themeColor="text1"/>
        </w:rPr>
        <w:tab/>
      </w:r>
      <w:r w:rsidR="00CB78A3">
        <w:rPr>
          <w:rFonts w:ascii="Calibri" w:hAnsi="Calibri" w:cs="Calibri"/>
          <w:b/>
          <w:bCs/>
          <w:color w:val="000000" w:themeColor="text1"/>
        </w:rPr>
        <w:t>04</w:t>
      </w:r>
      <w:r w:rsidRPr="00DF3A15">
        <w:rPr>
          <w:rFonts w:ascii="Calibri" w:hAnsi="Calibri" w:cs="Calibri"/>
          <w:b/>
          <w:bCs/>
          <w:color w:val="000000" w:themeColor="text1"/>
        </w:rPr>
        <w:t>.</w:t>
      </w:r>
      <w:r w:rsidR="00CB78A3">
        <w:rPr>
          <w:rFonts w:ascii="Calibri" w:hAnsi="Calibri" w:cs="Calibri"/>
          <w:b/>
          <w:bCs/>
          <w:color w:val="000000" w:themeColor="text1"/>
        </w:rPr>
        <w:t>12</w:t>
      </w:r>
      <w:r w:rsidRPr="00DF3A15">
        <w:rPr>
          <w:rFonts w:ascii="Calibri" w:hAnsi="Calibri" w:cs="Calibri"/>
          <w:b/>
          <w:bCs/>
          <w:color w:val="000000" w:themeColor="text1"/>
        </w:rPr>
        <w:t>.2020</w:t>
      </w:r>
    </w:p>
    <w:p w:rsidR="00D27B70" w:rsidRPr="00F236B2" w:rsidRDefault="00D27B70" w:rsidP="00D27B70">
      <w:pPr>
        <w:jc w:val="center"/>
        <w:rPr>
          <w:rFonts w:ascii="Calibri" w:hAnsi="Calibri" w:cs="Calibri"/>
          <w:color w:val="000000" w:themeColor="text1"/>
        </w:rPr>
      </w:pPr>
      <w:r w:rsidRPr="00DF3A15">
        <w:rPr>
          <w:rFonts w:ascii="Calibri" w:hAnsi="Calibri" w:cs="Calibri"/>
          <w:noProof/>
          <w:color w:val="000000" w:themeColor="text1"/>
          <w:lang w:eastAsia="tr-TR"/>
        </w:rPr>
        <mc:AlternateContent>
          <mc:Choice Requires="wps">
            <w:drawing>
              <wp:anchor distT="0" distB="0" distL="114300" distR="114300" simplePos="0" relativeHeight="251659264" behindDoc="0" locked="0" layoutInCell="1" allowOverlap="1" wp14:anchorId="18B59E51" wp14:editId="0A874094">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A680E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p>
    <w:p w:rsidR="00990664" w:rsidRDefault="00A52CA1" w:rsidP="00D27B70">
      <w:pPr>
        <w:jc w:val="center"/>
        <w:rPr>
          <w:rFonts w:ascii="Calibri" w:hAnsi="Calibri" w:cs="Calibri"/>
          <w:b/>
          <w:bCs/>
          <w:color w:val="000000" w:themeColor="text1"/>
          <w:sz w:val="36"/>
          <w:szCs w:val="36"/>
        </w:rPr>
      </w:pPr>
      <w:r>
        <w:rPr>
          <w:rFonts w:ascii="Calibri" w:hAnsi="Calibri" w:cs="Calibri"/>
          <w:b/>
          <w:bCs/>
          <w:color w:val="000000" w:themeColor="text1"/>
          <w:sz w:val="36"/>
          <w:szCs w:val="36"/>
        </w:rPr>
        <w:t>Annesiz</w:t>
      </w:r>
      <w:r w:rsidR="00CB78A3" w:rsidRPr="00CB78A3">
        <w:rPr>
          <w:rFonts w:ascii="Calibri" w:hAnsi="Calibri" w:cs="Calibri"/>
          <w:b/>
          <w:bCs/>
          <w:color w:val="000000" w:themeColor="text1"/>
          <w:sz w:val="36"/>
          <w:szCs w:val="36"/>
        </w:rPr>
        <w:t xml:space="preserve"> Çocukların Hayata Tutunma Mücadelesi </w:t>
      </w:r>
    </w:p>
    <w:p w:rsidR="00F94666" w:rsidRDefault="00CB78A3" w:rsidP="00D27B70">
      <w:pPr>
        <w:jc w:val="center"/>
        <w:rPr>
          <w:rFonts w:ascii="Calibri" w:hAnsi="Calibri" w:cs="Calibri"/>
          <w:b/>
          <w:bCs/>
          <w:color w:val="000000" w:themeColor="text1"/>
        </w:rPr>
      </w:pPr>
      <w:r w:rsidRPr="00CB78A3">
        <w:rPr>
          <w:rFonts w:ascii="Calibri" w:hAnsi="Calibri" w:cs="Calibri"/>
          <w:b/>
          <w:bCs/>
          <w:color w:val="000000" w:themeColor="text1"/>
          <w:sz w:val="36"/>
          <w:szCs w:val="36"/>
        </w:rPr>
        <w:t xml:space="preserve">TRT </w:t>
      </w:r>
      <w:proofErr w:type="spellStart"/>
      <w:r w:rsidRPr="00CB78A3">
        <w:rPr>
          <w:rFonts w:ascii="Calibri" w:hAnsi="Calibri" w:cs="Calibri"/>
          <w:b/>
          <w:bCs/>
          <w:color w:val="000000" w:themeColor="text1"/>
          <w:sz w:val="36"/>
          <w:szCs w:val="36"/>
        </w:rPr>
        <w:t>Belgesel’de</w:t>
      </w:r>
      <w:proofErr w:type="spellEnd"/>
      <w:r w:rsidR="00F94666">
        <w:rPr>
          <w:rFonts w:ascii="Calibri" w:hAnsi="Calibri" w:cs="Calibri"/>
          <w:b/>
          <w:bCs/>
          <w:color w:val="000000" w:themeColor="text1"/>
          <w:sz w:val="36"/>
          <w:szCs w:val="36"/>
        </w:rPr>
        <w:t xml:space="preserve"> </w:t>
      </w:r>
    </w:p>
    <w:p w:rsidR="00F94666" w:rsidRDefault="00F94666" w:rsidP="00D27B70">
      <w:pPr>
        <w:jc w:val="center"/>
        <w:rPr>
          <w:rFonts w:ascii="Calibri" w:hAnsi="Calibri" w:cs="Calibri"/>
          <w:b/>
          <w:bCs/>
          <w:color w:val="000000" w:themeColor="text1"/>
        </w:rPr>
      </w:pPr>
    </w:p>
    <w:p w:rsidR="00D27B70" w:rsidRDefault="00F94666" w:rsidP="00D27B70">
      <w:pPr>
        <w:jc w:val="center"/>
        <w:rPr>
          <w:rFonts w:ascii="Calibri" w:hAnsi="Calibri" w:cs="Calibri"/>
          <w:b/>
          <w:bCs/>
          <w:i/>
          <w:iCs/>
          <w:color w:val="000000" w:themeColor="text1"/>
        </w:rPr>
      </w:pPr>
      <w:r w:rsidRPr="00F94666">
        <w:rPr>
          <w:rFonts w:ascii="Calibri" w:hAnsi="Calibri" w:cs="Calibri"/>
          <w:b/>
          <w:bCs/>
          <w:i/>
          <w:iCs/>
          <w:color w:val="000000" w:themeColor="text1"/>
        </w:rPr>
        <w:t xml:space="preserve">Ödüllü belgesel “Anne Gidince” ilk gösterimiyle yarın akşam TRT </w:t>
      </w:r>
      <w:proofErr w:type="spellStart"/>
      <w:r w:rsidRPr="00F94666">
        <w:rPr>
          <w:rFonts w:ascii="Calibri" w:hAnsi="Calibri" w:cs="Calibri"/>
          <w:b/>
          <w:bCs/>
          <w:i/>
          <w:iCs/>
          <w:color w:val="000000" w:themeColor="text1"/>
        </w:rPr>
        <w:t>Belgesel’de</w:t>
      </w:r>
      <w:proofErr w:type="spellEnd"/>
    </w:p>
    <w:p w:rsidR="00F236B2" w:rsidRPr="00F236B2" w:rsidRDefault="00F236B2" w:rsidP="00D27B70">
      <w:pPr>
        <w:jc w:val="center"/>
        <w:rPr>
          <w:rFonts w:ascii="Calibri" w:hAnsi="Calibri" w:cs="Calibri"/>
          <w:b/>
          <w:bCs/>
          <w:i/>
          <w:iCs/>
          <w:color w:val="000000" w:themeColor="text1"/>
        </w:rPr>
      </w:pPr>
    </w:p>
    <w:p w:rsidR="00CB78A3" w:rsidRDefault="00CB78A3" w:rsidP="00F94666">
      <w:pPr>
        <w:spacing w:line="276" w:lineRule="auto"/>
        <w:jc w:val="center"/>
        <w:rPr>
          <w:rFonts w:ascii="Calibri" w:hAnsi="Calibri" w:cs="Calibri"/>
          <w:b/>
          <w:bCs/>
          <w:color w:val="000000" w:themeColor="text1"/>
        </w:rPr>
      </w:pPr>
      <w:r w:rsidRPr="00CB78A3">
        <w:rPr>
          <w:rFonts w:ascii="Calibri" w:hAnsi="Calibri" w:cs="Calibri"/>
          <w:b/>
          <w:bCs/>
          <w:color w:val="000000" w:themeColor="text1"/>
        </w:rPr>
        <w:t>Savaş ve işgallerin gölgesinde bulunan Afganistan’da</w:t>
      </w:r>
      <w:r>
        <w:rPr>
          <w:rFonts w:ascii="Calibri" w:hAnsi="Calibri" w:cs="Calibri"/>
          <w:b/>
          <w:bCs/>
          <w:color w:val="000000" w:themeColor="text1"/>
        </w:rPr>
        <w:t>ki bir baba ve altı çocuğunun hayata tutunma mücadelesinin hikayesi</w:t>
      </w:r>
      <w:r w:rsidR="00F94666">
        <w:rPr>
          <w:rFonts w:ascii="Calibri" w:hAnsi="Calibri" w:cs="Calibri"/>
          <w:b/>
          <w:bCs/>
          <w:color w:val="000000" w:themeColor="text1"/>
        </w:rPr>
        <w:t xml:space="preserve">, </w:t>
      </w:r>
      <w:r>
        <w:rPr>
          <w:rFonts w:ascii="Calibri" w:hAnsi="Calibri" w:cs="Calibri"/>
          <w:b/>
          <w:bCs/>
          <w:color w:val="000000" w:themeColor="text1"/>
        </w:rPr>
        <w:t xml:space="preserve">TRT Belgesel yapımı “Anne Gidince” belgeseliyle 5 Aralık Cumartesi saat 21.30’da ekranlara gelecek. </w:t>
      </w:r>
    </w:p>
    <w:p w:rsidR="00D27B70" w:rsidRDefault="00D27B70" w:rsidP="00CB78A3">
      <w:pPr>
        <w:rPr>
          <w:rFonts w:ascii="Calibri" w:hAnsi="Calibri" w:cs="Calibri"/>
          <w:b/>
          <w:bCs/>
          <w:color w:val="000000" w:themeColor="text1"/>
        </w:rPr>
      </w:pPr>
    </w:p>
    <w:p w:rsidR="00CB78A3" w:rsidRPr="00F94666" w:rsidRDefault="00F94666" w:rsidP="00990664">
      <w:pPr>
        <w:spacing w:line="276" w:lineRule="auto"/>
        <w:jc w:val="both"/>
        <w:rPr>
          <w:rFonts w:ascii="Calibri" w:hAnsi="Calibri" w:cs="Calibri"/>
          <w:color w:val="000000" w:themeColor="text1"/>
        </w:rPr>
      </w:pPr>
      <w:r>
        <w:rPr>
          <w:rFonts w:ascii="Calibri" w:hAnsi="Calibri" w:cs="Calibri"/>
          <w:color w:val="000000" w:themeColor="text1"/>
        </w:rPr>
        <w:t xml:space="preserve">Savaş ve yoksulluğun pençesindeki Afganistan’da, eşi vefat eden bir babanın altı çocuğuyla sürdürdüğü hayat mücadelesine tanıklık edileceği ve uluslararası birçok festivalde ödül almış olan “Anne Gidince” belgeseli ilk gösterimiyle yarın akşam saat 21.30’da TRT </w:t>
      </w:r>
      <w:proofErr w:type="spellStart"/>
      <w:r>
        <w:rPr>
          <w:rFonts w:ascii="Calibri" w:hAnsi="Calibri" w:cs="Calibri"/>
          <w:color w:val="000000" w:themeColor="text1"/>
        </w:rPr>
        <w:t>Belgesel’de</w:t>
      </w:r>
      <w:proofErr w:type="spellEnd"/>
      <w:r>
        <w:rPr>
          <w:rFonts w:ascii="Calibri" w:hAnsi="Calibri" w:cs="Calibri"/>
          <w:color w:val="000000" w:themeColor="text1"/>
        </w:rPr>
        <w:t xml:space="preserve"> izleyicinin beğenisine sunulacak. </w:t>
      </w:r>
    </w:p>
    <w:p w:rsidR="00F94666" w:rsidRDefault="00F94666" w:rsidP="00CB78A3">
      <w:pPr>
        <w:jc w:val="both"/>
        <w:rPr>
          <w:rFonts w:ascii="Calibri" w:hAnsi="Calibri" w:cs="Calibri"/>
          <w:color w:val="000000" w:themeColor="text1"/>
        </w:rPr>
      </w:pPr>
    </w:p>
    <w:p w:rsidR="00F94666" w:rsidRPr="00990664" w:rsidRDefault="00990664" w:rsidP="00CB78A3">
      <w:pPr>
        <w:jc w:val="both"/>
        <w:rPr>
          <w:rFonts w:ascii="Calibri" w:hAnsi="Calibri" w:cs="Calibri"/>
          <w:b/>
          <w:bCs/>
          <w:color w:val="000000" w:themeColor="text1"/>
          <w:sz w:val="28"/>
          <w:szCs w:val="28"/>
        </w:rPr>
      </w:pPr>
      <w:r>
        <w:rPr>
          <w:rFonts w:ascii="Calibri" w:hAnsi="Calibri" w:cs="Calibri"/>
          <w:b/>
          <w:bCs/>
          <w:color w:val="000000" w:themeColor="text1"/>
          <w:sz w:val="28"/>
          <w:szCs w:val="28"/>
        </w:rPr>
        <w:t>Baba ve 6 çocuğunun</w:t>
      </w:r>
      <w:r w:rsidR="00F94666" w:rsidRPr="00990664">
        <w:rPr>
          <w:rFonts w:ascii="Calibri" w:hAnsi="Calibri" w:cs="Calibri"/>
          <w:b/>
          <w:bCs/>
          <w:color w:val="000000" w:themeColor="text1"/>
          <w:sz w:val="28"/>
          <w:szCs w:val="28"/>
        </w:rPr>
        <w:t xml:space="preserve"> yürek burkan </w:t>
      </w:r>
      <w:r w:rsidRPr="00990664">
        <w:rPr>
          <w:rFonts w:ascii="Calibri" w:hAnsi="Calibri" w:cs="Calibri"/>
          <w:b/>
          <w:bCs/>
          <w:color w:val="000000" w:themeColor="text1"/>
          <w:sz w:val="28"/>
          <w:szCs w:val="28"/>
        </w:rPr>
        <w:t>hikayesi</w:t>
      </w:r>
    </w:p>
    <w:p w:rsidR="00CB78A3" w:rsidRDefault="00CB78A3" w:rsidP="00990664">
      <w:pPr>
        <w:spacing w:line="276" w:lineRule="auto"/>
        <w:jc w:val="both"/>
        <w:rPr>
          <w:rFonts w:ascii="Calibri" w:hAnsi="Calibri" w:cs="Calibri"/>
          <w:color w:val="000000" w:themeColor="text1"/>
        </w:rPr>
      </w:pPr>
      <w:r w:rsidRPr="00CB78A3">
        <w:rPr>
          <w:rFonts w:ascii="Calibri" w:hAnsi="Calibri" w:cs="Calibri"/>
          <w:color w:val="000000" w:themeColor="text1"/>
        </w:rPr>
        <w:t xml:space="preserve">Muhammet, Afganistan’ın Bamyan şehrinin bir dağ köyü olan </w:t>
      </w:r>
      <w:proofErr w:type="spellStart"/>
      <w:r w:rsidRPr="00CB78A3">
        <w:rPr>
          <w:rFonts w:ascii="Calibri" w:hAnsi="Calibri" w:cs="Calibri"/>
          <w:color w:val="000000" w:themeColor="text1"/>
        </w:rPr>
        <w:t>Sumara’da</w:t>
      </w:r>
      <w:proofErr w:type="spellEnd"/>
      <w:r w:rsidRPr="00CB78A3">
        <w:rPr>
          <w:rFonts w:ascii="Calibri" w:hAnsi="Calibri" w:cs="Calibri"/>
          <w:color w:val="000000" w:themeColor="text1"/>
        </w:rPr>
        <w:t>, en büyüğü 11 en küçüğü ise 2 yaşında</w:t>
      </w:r>
      <w:r w:rsidR="00990664">
        <w:rPr>
          <w:rFonts w:ascii="Calibri" w:hAnsi="Calibri" w:cs="Calibri"/>
          <w:color w:val="000000" w:themeColor="text1"/>
        </w:rPr>
        <w:t xml:space="preserve"> olan</w:t>
      </w:r>
      <w:r w:rsidRPr="00CB78A3">
        <w:rPr>
          <w:rFonts w:ascii="Calibri" w:hAnsi="Calibri" w:cs="Calibri"/>
          <w:color w:val="000000" w:themeColor="text1"/>
        </w:rPr>
        <w:t xml:space="preserve"> altı çocuğuyla yapayalnız kalmıştır. Çocuklardan 9 yaşındaki Masume eğitimini yarıda bırakıp kardeşlerine annelik yapmakta; 11 yaşındaki büyük erkek kardeş </w:t>
      </w:r>
      <w:proofErr w:type="spellStart"/>
      <w:r w:rsidRPr="00CB78A3">
        <w:rPr>
          <w:rFonts w:ascii="Calibri" w:hAnsi="Calibri" w:cs="Calibri"/>
          <w:color w:val="000000" w:themeColor="text1"/>
        </w:rPr>
        <w:t>Cumahan</w:t>
      </w:r>
      <w:proofErr w:type="spellEnd"/>
      <w:r w:rsidRPr="00CB78A3">
        <w:rPr>
          <w:rFonts w:ascii="Calibri" w:hAnsi="Calibri" w:cs="Calibri"/>
          <w:color w:val="000000" w:themeColor="text1"/>
        </w:rPr>
        <w:t xml:space="preserve"> ise ailesinden çok uzakta çalışmaktadır. Peki, ne olmuştur da Muhammet ve çocukları bu hâle düşmüştür</w:t>
      </w:r>
      <w:r w:rsidR="00990664">
        <w:rPr>
          <w:rFonts w:ascii="Calibri" w:hAnsi="Calibri" w:cs="Calibri"/>
          <w:color w:val="000000" w:themeColor="text1"/>
        </w:rPr>
        <w:t xml:space="preserve">? </w:t>
      </w:r>
      <w:r w:rsidRPr="00CB78A3">
        <w:rPr>
          <w:rFonts w:ascii="Calibri" w:hAnsi="Calibri" w:cs="Calibri"/>
          <w:color w:val="000000" w:themeColor="text1"/>
        </w:rPr>
        <w:t xml:space="preserve">Neden Masume kardeşlerine bakıyor? Neden </w:t>
      </w:r>
      <w:proofErr w:type="spellStart"/>
      <w:r w:rsidRPr="00CB78A3">
        <w:rPr>
          <w:rFonts w:ascii="Calibri" w:hAnsi="Calibri" w:cs="Calibri"/>
          <w:color w:val="000000" w:themeColor="text1"/>
        </w:rPr>
        <w:t>Cumahan</w:t>
      </w:r>
      <w:proofErr w:type="spellEnd"/>
      <w:r w:rsidRPr="00CB78A3">
        <w:rPr>
          <w:rFonts w:ascii="Calibri" w:hAnsi="Calibri" w:cs="Calibri"/>
          <w:color w:val="000000" w:themeColor="text1"/>
        </w:rPr>
        <w:t xml:space="preserve"> kardeşlerinden ayrı, tek başına bir köyde çoban</w:t>
      </w:r>
      <w:r w:rsidR="00990664">
        <w:rPr>
          <w:rFonts w:ascii="Calibri" w:hAnsi="Calibri" w:cs="Calibri"/>
          <w:color w:val="000000" w:themeColor="text1"/>
        </w:rPr>
        <w:t xml:space="preserve">lık yapıyor? </w:t>
      </w:r>
      <w:r w:rsidRPr="00CB78A3">
        <w:rPr>
          <w:rFonts w:ascii="Calibri" w:hAnsi="Calibri" w:cs="Calibri"/>
          <w:color w:val="000000" w:themeColor="text1"/>
        </w:rPr>
        <w:t xml:space="preserve">Afganistan’da bir baba ve altı çocuk yaşamak için büyük bir mücadele yürütmek </w:t>
      </w:r>
      <w:r w:rsidR="00990664">
        <w:rPr>
          <w:rFonts w:ascii="Calibri" w:hAnsi="Calibri" w:cs="Calibri"/>
          <w:color w:val="000000" w:themeColor="text1"/>
        </w:rPr>
        <w:t>zorunda</w:t>
      </w:r>
      <w:r w:rsidRPr="00CB78A3">
        <w:rPr>
          <w:rFonts w:ascii="Calibri" w:hAnsi="Calibri" w:cs="Calibri"/>
          <w:color w:val="000000" w:themeColor="text1"/>
        </w:rPr>
        <w:t>.  Çekimleri 35 gün süren belgesel film Afganistan’da on yıllardır süren savaşın yaratmış olduğu tahribatın mikro ölçekte yansımalarını gösteriyor.</w:t>
      </w:r>
    </w:p>
    <w:p w:rsidR="00990664" w:rsidRDefault="00990664" w:rsidP="00990664">
      <w:pPr>
        <w:spacing w:line="276" w:lineRule="auto"/>
        <w:jc w:val="both"/>
        <w:rPr>
          <w:rFonts w:ascii="Calibri" w:hAnsi="Calibri" w:cs="Calibri"/>
          <w:color w:val="000000" w:themeColor="text1"/>
        </w:rPr>
      </w:pPr>
    </w:p>
    <w:p w:rsidR="00B762DE" w:rsidRPr="00B762DE" w:rsidRDefault="00B762DE" w:rsidP="00990664">
      <w:pPr>
        <w:spacing w:line="276" w:lineRule="auto"/>
        <w:jc w:val="both"/>
        <w:rPr>
          <w:rFonts w:ascii="Calibri" w:hAnsi="Calibri" w:cs="Calibri"/>
          <w:b/>
          <w:bCs/>
          <w:color w:val="000000" w:themeColor="text1"/>
          <w:sz w:val="28"/>
          <w:szCs w:val="28"/>
        </w:rPr>
      </w:pPr>
      <w:r w:rsidRPr="00B762DE">
        <w:rPr>
          <w:rFonts w:ascii="Calibri" w:hAnsi="Calibri" w:cs="Calibri"/>
          <w:b/>
          <w:bCs/>
          <w:color w:val="000000" w:themeColor="text1"/>
          <w:sz w:val="28"/>
          <w:szCs w:val="28"/>
        </w:rPr>
        <w:t xml:space="preserve">“Anne Gidince” belgeseline </w:t>
      </w:r>
      <w:r w:rsidR="00E53FF9">
        <w:rPr>
          <w:rFonts w:ascii="Calibri" w:hAnsi="Calibri" w:cs="Calibri"/>
          <w:b/>
          <w:bCs/>
          <w:color w:val="000000" w:themeColor="text1"/>
          <w:sz w:val="28"/>
          <w:szCs w:val="28"/>
        </w:rPr>
        <w:t xml:space="preserve">uluslararası festivallerden ödül </w:t>
      </w:r>
      <w:r w:rsidRPr="00B762DE">
        <w:rPr>
          <w:rFonts w:ascii="Calibri" w:hAnsi="Calibri" w:cs="Calibri"/>
          <w:b/>
          <w:bCs/>
          <w:color w:val="000000" w:themeColor="text1"/>
          <w:sz w:val="28"/>
          <w:szCs w:val="28"/>
        </w:rPr>
        <w:t xml:space="preserve"> </w:t>
      </w:r>
    </w:p>
    <w:p w:rsidR="00F236B2" w:rsidRDefault="00990664" w:rsidP="00F236B2">
      <w:pPr>
        <w:spacing w:line="276" w:lineRule="auto"/>
        <w:jc w:val="both"/>
      </w:pPr>
      <w:r>
        <w:rPr>
          <w:rFonts w:ascii="Calibri" w:hAnsi="Calibri" w:cs="Calibri"/>
          <w:color w:val="000000" w:themeColor="text1"/>
        </w:rPr>
        <w:t xml:space="preserve">“Nasır ve Diğerleri”, </w:t>
      </w:r>
      <w:r w:rsidR="00B762DE">
        <w:rPr>
          <w:rFonts w:ascii="Calibri" w:hAnsi="Calibri" w:cs="Calibri"/>
          <w:color w:val="000000" w:themeColor="text1"/>
        </w:rPr>
        <w:t>“</w:t>
      </w:r>
      <w:proofErr w:type="spellStart"/>
      <w:r w:rsidR="00B762DE">
        <w:rPr>
          <w:rFonts w:ascii="Calibri" w:hAnsi="Calibri" w:cs="Calibri"/>
          <w:color w:val="000000" w:themeColor="text1"/>
        </w:rPr>
        <w:t>Miro’nun</w:t>
      </w:r>
      <w:proofErr w:type="spellEnd"/>
      <w:r w:rsidR="00B762DE">
        <w:rPr>
          <w:rFonts w:ascii="Calibri" w:hAnsi="Calibri" w:cs="Calibri"/>
          <w:color w:val="000000" w:themeColor="text1"/>
        </w:rPr>
        <w:t xml:space="preserve"> Yolculuğu”, “Afgan Kömürü” ve “Afgan Kadını” gibi birçok ödüllü yapımın yönetmenliğini yapan Zeynep Keçeciler, “Anne Gidince” belgeseliyle de uluslararası önemli festivallerde ödül almaya devam ediyor. Ünlü yönetmenin “Anne Gidince” belgeseli; </w:t>
      </w:r>
      <w:r w:rsidR="00B762DE" w:rsidRPr="00B762DE">
        <w:rPr>
          <w:rFonts w:ascii="Calibri" w:hAnsi="Calibri" w:cs="Calibri"/>
          <w:color w:val="000000" w:themeColor="text1"/>
        </w:rPr>
        <w:t xml:space="preserve">Cannes </w:t>
      </w:r>
      <w:proofErr w:type="spellStart"/>
      <w:r w:rsidR="00B762DE" w:rsidRPr="00B762DE">
        <w:rPr>
          <w:rFonts w:ascii="Calibri" w:hAnsi="Calibri" w:cs="Calibri"/>
          <w:color w:val="000000" w:themeColor="text1"/>
        </w:rPr>
        <w:t>Corporate</w:t>
      </w:r>
      <w:proofErr w:type="spellEnd"/>
      <w:r w:rsidR="00B762DE" w:rsidRPr="00B762DE">
        <w:rPr>
          <w:rFonts w:ascii="Calibri" w:hAnsi="Calibri" w:cs="Calibri"/>
          <w:color w:val="000000" w:themeColor="text1"/>
        </w:rPr>
        <w:t xml:space="preserve"> Media </w:t>
      </w:r>
      <w:proofErr w:type="spellStart"/>
      <w:r w:rsidR="00B762DE" w:rsidRPr="00B762DE">
        <w:rPr>
          <w:rFonts w:ascii="Calibri" w:hAnsi="Calibri" w:cs="Calibri"/>
          <w:color w:val="000000" w:themeColor="text1"/>
        </w:rPr>
        <w:t>and</w:t>
      </w:r>
      <w:proofErr w:type="spellEnd"/>
      <w:r w:rsidR="00B762DE" w:rsidRPr="00B762DE">
        <w:rPr>
          <w:rFonts w:ascii="Calibri" w:hAnsi="Calibri" w:cs="Calibri"/>
          <w:color w:val="000000" w:themeColor="text1"/>
        </w:rPr>
        <w:t xml:space="preserve"> TV </w:t>
      </w:r>
      <w:proofErr w:type="spellStart"/>
      <w:r w:rsidR="00B762DE" w:rsidRPr="00B762DE">
        <w:rPr>
          <w:rFonts w:ascii="Calibri" w:hAnsi="Calibri" w:cs="Calibri"/>
          <w:color w:val="000000" w:themeColor="text1"/>
        </w:rPr>
        <w:t>Awards</w:t>
      </w:r>
      <w:proofErr w:type="spellEnd"/>
      <w:r w:rsidR="00B762DE" w:rsidRPr="00B762DE">
        <w:rPr>
          <w:rFonts w:ascii="Calibri" w:hAnsi="Calibri" w:cs="Calibri"/>
          <w:color w:val="000000" w:themeColor="text1"/>
        </w:rPr>
        <w:t xml:space="preserve"> 2020</w:t>
      </w:r>
      <w:r w:rsidR="00B762DE">
        <w:rPr>
          <w:rFonts w:ascii="Calibri" w:hAnsi="Calibri" w:cs="Calibri"/>
          <w:color w:val="000000" w:themeColor="text1"/>
        </w:rPr>
        <w:t xml:space="preserve">’de belgesel ve haber kategorisinde gümüş ödül, </w:t>
      </w:r>
      <w:proofErr w:type="spellStart"/>
      <w:r w:rsidR="00B762DE" w:rsidRPr="0014181E">
        <w:t>Short</w:t>
      </w:r>
      <w:proofErr w:type="spellEnd"/>
      <w:r w:rsidR="00B762DE" w:rsidRPr="0014181E">
        <w:t xml:space="preserve"> Film </w:t>
      </w:r>
      <w:proofErr w:type="spellStart"/>
      <w:r w:rsidR="00B762DE" w:rsidRPr="0014181E">
        <w:t>Factory</w:t>
      </w:r>
      <w:proofErr w:type="spellEnd"/>
      <w:r w:rsidR="00B762DE" w:rsidRPr="0014181E">
        <w:t xml:space="preserve"> 2020</w:t>
      </w:r>
      <w:r w:rsidR="00B762DE">
        <w:t xml:space="preserve">’de birinci, </w:t>
      </w:r>
      <w:r w:rsidR="00B762DE" w:rsidRPr="0014181E">
        <w:t xml:space="preserve">Rolling </w:t>
      </w:r>
      <w:proofErr w:type="spellStart"/>
      <w:r w:rsidR="00B762DE" w:rsidRPr="0014181E">
        <w:t>İdeas</w:t>
      </w:r>
      <w:proofErr w:type="spellEnd"/>
      <w:r w:rsidR="00B762DE">
        <w:t xml:space="preserve"> 2020’de birinci ve daha birçok festivalde büyük ödüller</w:t>
      </w:r>
      <w:r w:rsidR="00E53FF9">
        <w:t xml:space="preserve"> aldı</w:t>
      </w:r>
      <w:r w:rsidR="00B762DE">
        <w:t xml:space="preserve">. </w:t>
      </w:r>
      <w:r w:rsidR="00E53FF9">
        <w:t xml:space="preserve">Ayrıca belgesel onlarca uluslararası film festivalinde finalist oldu. </w:t>
      </w:r>
    </w:p>
    <w:p w:rsidR="00F236B2" w:rsidRDefault="00F236B2" w:rsidP="00F236B2">
      <w:pPr>
        <w:spacing w:line="276" w:lineRule="auto"/>
        <w:jc w:val="both"/>
      </w:pPr>
    </w:p>
    <w:p w:rsidR="00F236B2" w:rsidRDefault="00F236B2" w:rsidP="00F236B2">
      <w:pPr>
        <w:spacing w:line="276" w:lineRule="auto"/>
        <w:jc w:val="both"/>
      </w:pPr>
      <w:r w:rsidRPr="00F236B2">
        <w:rPr>
          <w:b/>
          <w:bCs/>
        </w:rPr>
        <w:t>Anne</w:t>
      </w:r>
      <w:r>
        <w:rPr>
          <w:b/>
          <w:bCs/>
        </w:rPr>
        <w:t xml:space="preserve"> </w:t>
      </w:r>
      <w:r w:rsidRPr="00F236B2">
        <w:rPr>
          <w:b/>
          <w:bCs/>
        </w:rPr>
        <w:t>Gidince Fragman:</w:t>
      </w:r>
      <w:r>
        <w:t xml:space="preserve"> </w:t>
      </w:r>
    </w:p>
    <w:p w:rsidR="00F236B2" w:rsidRDefault="00F236B2" w:rsidP="00F236B2">
      <w:pPr>
        <w:spacing w:line="276" w:lineRule="auto"/>
        <w:jc w:val="both"/>
      </w:pPr>
      <w:hyperlink r:id="rId5" w:history="1">
        <w:r w:rsidRPr="00405C1C">
          <w:rPr>
            <w:rStyle w:val="Kpr"/>
          </w:rPr>
          <w:t>https://wetransfer.com/downloads/e0efe7609119ee611988239869b2be0220201204055355/a82f31585534eae047fab9fd74eb6a5320201204055355/87e1a5</w:t>
        </w:r>
      </w:hyperlink>
    </w:p>
    <w:p w:rsidR="00F236B2" w:rsidRPr="00F236B2" w:rsidRDefault="00F236B2" w:rsidP="00F236B2">
      <w:pPr>
        <w:spacing w:line="276" w:lineRule="auto"/>
        <w:jc w:val="both"/>
      </w:pPr>
    </w:p>
    <w:sectPr w:rsidR="00F236B2" w:rsidRPr="00F236B2"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B70"/>
    <w:rsid w:val="005D49DC"/>
    <w:rsid w:val="0087570D"/>
    <w:rsid w:val="00990664"/>
    <w:rsid w:val="00A52CA1"/>
    <w:rsid w:val="00B762DE"/>
    <w:rsid w:val="00CB78A3"/>
    <w:rsid w:val="00D27B70"/>
    <w:rsid w:val="00D75693"/>
    <w:rsid w:val="00D820A7"/>
    <w:rsid w:val="00D86352"/>
    <w:rsid w:val="00E53FF9"/>
    <w:rsid w:val="00E97979"/>
    <w:rsid w:val="00F236B2"/>
    <w:rsid w:val="00F72D29"/>
    <w:rsid w:val="00F946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0DBD6593"/>
  <w15:chartTrackingRefBased/>
  <w15:docId w15:val="{B0D4C798-C30A-D04D-BA5C-EDF3EA6B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F236B2"/>
    <w:rPr>
      <w:color w:val="0563C1" w:themeColor="hyperlink"/>
      <w:u w:val="single"/>
    </w:rPr>
  </w:style>
  <w:style w:type="character" w:styleId="zmlenmeyenBahsetme">
    <w:name w:val="Unresolved Mention"/>
    <w:basedOn w:val="VarsaylanParagrafYazTipi"/>
    <w:uiPriority w:val="99"/>
    <w:semiHidden/>
    <w:unhideWhenUsed/>
    <w:rsid w:val="00F236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866512">
      <w:bodyDiv w:val="1"/>
      <w:marLeft w:val="0"/>
      <w:marRight w:val="0"/>
      <w:marTop w:val="0"/>
      <w:marBottom w:val="0"/>
      <w:divBdr>
        <w:top w:val="none" w:sz="0" w:space="0" w:color="auto"/>
        <w:left w:val="none" w:sz="0" w:space="0" w:color="auto"/>
        <w:bottom w:val="none" w:sz="0" w:space="0" w:color="auto"/>
        <w:right w:val="none" w:sz="0" w:space="0" w:color="auto"/>
      </w:divBdr>
    </w:div>
    <w:div w:id="530534530">
      <w:bodyDiv w:val="1"/>
      <w:marLeft w:val="0"/>
      <w:marRight w:val="0"/>
      <w:marTop w:val="0"/>
      <w:marBottom w:val="0"/>
      <w:divBdr>
        <w:top w:val="none" w:sz="0" w:space="0" w:color="auto"/>
        <w:left w:val="none" w:sz="0" w:space="0" w:color="auto"/>
        <w:bottom w:val="none" w:sz="0" w:space="0" w:color="auto"/>
        <w:right w:val="none" w:sz="0" w:space="0" w:color="auto"/>
      </w:divBdr>
    </w:div>
    <w:div w:id="541746617">
      <w:bodyDiv w:val="1"/>
      <w:marLeft w:val="0"/>
      <w:marRight w:val="0"/>
      <w:marTop w:val="0"/>
      <w:marBottom w:val="0"/>
      <w:divBdr>
        <w:top w:val="none" w:sz="0" w:space="0" w:color="auto"/>
        <w:left w:val="none" w:sz="0" w:space="0" w:color="auto"/>
        <w:bottom w:val="none" w:sz="0" w:space="0" w:color="auto"/>
        <w:right w:val="none" w:sz="0" w:space="0" w:color="auto"/>
      </w:divBdr>
    </w:div>
    <w:div w:id="981076800">
      <w:bodyDiv w:val="1"/>
      <w:marLeft w:val="0"/>
      <w:marRight w:val="0"/>
      <w:marTop w:val="0"/>
      <w:marBottom w:val="0"/>
      <w:divBdr>
        <w:top w:val="none" w:sz="0" w:space="0" w:color="auto"/>
        <w:left w:val="none" w:sz="0" w:space="0" w:color="auto"/>
        <w:bottom w:val="none" w:sz="0" w:space="0" w:color="auto"/>
        <w:right w:val="none" w:sz="0" w:space="0" w:color="auto"/>
      </w:divBdr>
    </w:div>
    <w:div w:id="110816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transfer.com/downloads/e0efe7609119ee611988239869b2be0220201204055355/a82f31585534eae047fab9fd74eb6a5320201204055355/87e1a5"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371</Words>
  <Characters>2120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2020-11-17T10:35:00Z</dcterms:created>
  <dcterms:modified xsi:type="dcterms:W3CDTF">2020-12-04T06:25:00Z</dcterms:modified>
</cp:coreProperties>
</file>