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30A053" w14:textId="77777777" w:rsidR="001C2DA1" w:rsidRPr="00B4084A" w:rsidRDefault="0063793B">
      <w:pPr>
        <w:jc w:val="center"/>
        <w:rPr>
          <w:color w:val="000000" w:themeColor="text1"/>
        </w:rPr>
      </w:pPr>
      <w:r w:rsidRPr="00B4084A">
        <w:rPr>
          <w:b/>
          <w:noProof/>
          <w:color w:val="000000" w:themeColor="text1"/>
          <w:sz w:val="36"/>
          <w:szCs w:val="36"/>
        </w:rPr>
        <w:drawing>
          <wp:inline distT="0" distB="0" distL="0" distR="0" wp14:anchorId="3545C752" wp14:editId="24EF4F46">
            <wp:extent cx="998220" cy="1002030"/>
            <wp:effectExtent l="0" t="0" r="0" b="0"/>
            <wp:docPr id="2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98736" cy="1002548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392D431A" w14:textId="2CF2DD70" w:rsidR="00762A6C" w:rsidRPr="00B4084A" w:rsidRDefault="0063793B">
      <w:pPr>
        <w:rPr>
          <w:b/>
          <w:color w:val="000000" w:themeColor="text1"/>
        </w:rPr>
      </w:pPr>
      <w:r w:rsidRPr="00B4084A">
        <w:rPr>
          <w:b/>
          <w:color w:val="000000" w:themeColor="text1"/>
        </w:rPr>
        <w:t>Basın Bülteni</w:t>
      </w:r>
      <w:r w:rsidRPr="00B4084A">
        <w:rPr>
          <w:b/>
          <w:color w:val="000000" w:themeColor="text1"/>
        </w:rPr>
        <w:tab/>
      </w:r>
      <w:r w:rsidRPr="00B4084A">
        <w:rPr>
          <w:b/>
          <w:color w:val="000000" w:themeColor="text1"/>
        </w:rPr>
        <w:tab/>
        <w:t xml:space="preserve">                                                                 </w:t>
      </w:r>
      <w:r w:rsidR="003C0971">
        <w:rPr>
          <w:b/>
          <w:color w:val="000000" w:themeColor="text1"/>
        </w:rPr>
        <w:t xml:space="preserve">                            </w:t>
      </w:r>
      <w:r w:rsidR="003C0971">
        <w:rPr>
          <w:b/>
          <w:color w:val="000000" w:themeColor="text1"/>
        </w:rPr>
        <w:tab/>
      </w:r>
      <w:r w:rsidR="00696C74">
        <w:rPr>
          <w:b/>
          <w:color w:val="000000" w:themeColor="text1"/>
        </w:rPr>
        <w:t>18</w:t>
      </w:r>
      <w:r w:rsidR="000D4EB2">
        <w:rPr>
          <w:b/>
          <w:color w:val="000000" w:themeColor="text1"/>
        </w:rPr>
        <w:t>.02.2022</w:t>
      </w:r>
    </w:p>
    <w:p w14:paraId="60835409" w14:textId="63BBDD7F" w:rsidR="001C2DA1" w:rsidRPr="00B4084A" w:rsidRDefault="0063793B">
      <w:pPr>
        <w:rPr>
          <w:b/>
          <w:color w:val="000000" w:themeColor="text1"/>
        </w:rPr>
      </w:pPr>
      <w:r w:rsidRPr="00B4084A">
        <w:rPr>
          <w:color w:val="000000" w:themeColor="text1"/>
        </w:rPr>
        <w:tab/>
      </w:r>
      <w:r w:rsidRPr="00B4084A">
        <w:rPr>
          <w:color w:val="000000" w:themeColor="text1"/>
        </w:rPr>
        <w:tab/>
      </w:r>
      <w:r w:rsidRPr="00B4084A">
        <w:rPr>
          <w:color w:val="000000" w:themeColor="text1"/>
        </w:rPr>
        <w:tab/>
      </w:r>
      <w:r w:rsidRPr="00B4084A">
        <w:rPr>
          <w:color w:val="000000" w:themeColor="text1"/>
        </w:rPr>
        <w:tab/>
      </w:r>
      <w:r w:rsidRPr="00B4084A">
        <w:rPr>
          <w:color w:val="000000" w:themeColor="text1"/>
        </w:rPr>
        <w:tab/>
      </w:r>
      <w:r w:rsidRPr="00B4084A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58240" behindDoc="0" locked="0" layoutInCell="1" hidden="0" allowOverlap="1" wp14:anchorId="7CC00417" wp14:editId="35B71123">
                <wp:simplePos x="0" y="0"/>
                <wp:positionH relativeFrom="column">
                  <wp:posOffset>-271142</wp:posOffset>
                </wp:positionH>
                <wp:positionV relativeFrom="paragraph">
                  <wp:posOffset>168275</wp:posOffset>
                </wp:positionV>
                <wp:extent cx="6264000" cy="0"/>
                <wp:effectExtent l="25400" t="25400" r="35560" b="76200"/>
                <wp:wrapNone/>
                <wp:docPr id="1" name="Düz Bağlayıcı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64000" cy="0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76CE770" id="Düz Bağlayıcı 1" o:spid="_x0000_s1026" style="position:absolute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1.35pt,13.25pt" to="471.9pt,1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" strokecolor="black [3200]" strokeweight="1pt">
                <v:shadow on="t" color="black" opacity="24903f" origin=",.5" offset="0,.55556mm"/>
              </v:line>
            </w:pict>
          </mc:Fallback>
        </mc:AlternateContent>
      </w:r>
    </w:p>
    <w:p w14:paraId="293BCCD7" w14:textId="77777777" w:rsidR="001C2DA1" w:rsidRPr="00B4084A" w:rsidRDefault="001C2DA1">
      <w:pPr>
        <w:jc w:val="center"/>
        <w:rPr>
          <w:b/>
          <w:color w:val="000000" w:themeColor="text1"/>
          <w:sz w:val="38"/>
          <w:szCs w:val="38"/>
        </w:rPr>
      </w:pPr>
    </w:p>
    <w:p w14:paraId="110FDC24" w14:textId="50DBE7F7" w:rsidR="00AC290C" w:rsidRDefault="00696C74">
      <w:pPr>
        <w:jc w:val="center"/>
        <w:rPr>
          <w:b/>
          <w:color w:val="000000" w:themeColor="text1"/>
          <w:sz w:val="36"/>
          <w:szCs w:val="36"/>
        </w:rPr>
      </w:pPr>
      <w:r>
        <w:rPr>
          <w:b/>
          <w:color w:val="000000" w:themeColor="text1"/>
          <w:sz w:val="36"/>
          <w:szCs w:val="36"/>
          <w:highlight w:val="white"/>
        </w:rPr>
        <w:t>“</w:t>
      </w:r>
      <w:r w:rsidR="008F015A">
        <w:rPr>
          <w:b/>
          <w:color w:val="000000" w:themeColor="text1"/>
          <w:sz w:val="36"/>
          <w:szCs w:val="36"/>
          <w:highlight w:val="white"/>
        </w:rPr>
        <w:t xml:space="preserve">TRT </w:t>
      </w:r>
      <w:r w:rsidR="002A3749" w:rsidRPr="00B4084A">
        <w:rPr>
          <w:b/>
          <w:color w:val="000000" w:themeColor="text1"/>
          <w:sz w:val="36"/>
          <w:szCs w:val="36"/>
          <w:highlight w:val="white"/>
        </w:rPr>
        <w:t>Bil</w:t>
      </w:r>
      <w:r w:rsidR="003C0971">
        <w:rPr>
          <w:b/>
          <w:color w:val="000000" w:themeColor="text1"/>
          <w:sz w:val="36"/>
          <w:szCs w:val="36"/>
          <w:highlight w:val="white"/>
        </w:rPr>
        <w:t xml:space="preserve"> Bakalım</w:t>
      </w:r>
      <w:r>
        <w:rPr>
          <w:b/>
          <w:color w:val="000000" w:themeColor="text1"/>
          <w:sz w:val="36"/>
          <w:szCs w:val="36"/>
        </w:rPr>
        <w:t>”</w:t>
      </w:r>
      <w:r w:rsidR="009C52D8">
        <w:rPr>
          <w:b/>
          <w:color w:val="000000" w:themeColor="text1"/>
          <w:sz w:val="36"/>
          <w:szCs w:val="36"/>
        </w:rPr>
        <w:t xml:space="preserve"> İki Buçuk Milyon</w:t>
      </w:r>
      <w:r w:rsidR="00EF7AE8">
        <w:rPr>
          <w:b/>
          <w:color w:val="000000" w:themeColor="text1"/>
          <w:sz w:val="36"/>
          <w:szCs w:val="36"/>
        </w:rPr>
        <w:t xml:space="preserve"> </w:t>
      </w:r>
      <w:r>
        <w:rPr>
          <w:b/>
          <w:color w:val="000000" w:themeColor="text1"/>
          <w:sz w:val="36"/>
          <w:szCs w:val="36"/>
        </w:rPr>
        <w:t xml:space="preserve">İndirilmeye Ulaştı </w:t>
      </w:r>
    </w:p>
    <w:p w14:paraId="3CFD0F45" w14:textId="77777777" w:rsidR="00EF7AE8" w:rsidRPr="00B4084A" w:rsidRDefault="00EF7AE8">
      <w:pPr>
        <w:jc w:val="center"/>
        <w:rPr>
          <w:color w:val="000000" w:themeColor="text1"/>
        </w:rPr>
      </w:pPr>
    </w:p>
    <w:p w14:paraId="6FD61622" w14:textId="7F523CC9" w:rsidR="009C52D8" w:rsidRDefault="008F015A">
      <w:pPr>
        <w:jc w:val="center"/>
        <w:rPr>
          <w:b/>
          <w:color w:val="000000" w:themeColor="text1"/>
        </w:rPr>
      </w:pPr>
      <w:r>
        <w:rPr>
          <w:b/>
          <w:color w:val="000000" w:themeColor="text1"/>
        </w:rPr>
        <w:t>TRT’nin dijital</w:t>
      </w:r>
      <w:r w:rsidR="003C0971">
        <w:rPr>
          <w:b/>
          <w:color w:val="000000" w:themeColor="text1"/>
        </w:rPr>
        <w:t xml:space="preserve"> bilgi yarışması </w:t>
      </w:r>
      <w:r w:rsidR="00696C74">
        <w:rPr>
          <w:b/>
          <w:color w:val="000000" w:themeColor="text1"/>
        </w:rPr>
        <w:t>“</w:t>
      </w:r>
      <w:r w:rsidR="003C0971">
        <w:rPr>
          <w:b/>
          <w:color w:val="000000" w:themeColor="text1"/>
        </w:rPr>
        <w:t>Bil Bakalım</w:t>
      </w:r>
      <w:r w:rsidR="00696C74">
        <w:rPr>
          <w:b/>
          <w:color w:val="000000" w:themeColor="text1"/>
        </w:rPr>
        <w:t xml:space="preserve">” uygulaması </w:t>
      </w:r>
      <w:r w:rsidR="009C52D8">
        <w:rPr>
          <w:b/>
          <w:color w:val="000000" w:themeColor="text1"/>
        </w:rPr>
        <w:t xml:space="preserve">yoğun ilgi görmeye devam ediyor. Yeni kategoriler ile kendini yenilemeye devam eden uygulama, yayınlandığı tarihten bu yana iki buçuk milyon kullanıcı tarafından indirildi. </w:t>
      </w:r>
    </w:p>
    <w:p w14:paraId="6591CED0" w14:textId="77777777" w:rsidR="009C52D8" w:rsidRDefault="009C52D8">
      <w:pPr>
        <w:jc w:val="center"/>
        <w:rPr>
          <w:b/>
          <w:color w:val="000000" w:themeColor="text1"/>
        </w:rPr>
      </w:pPr>
    </w:p>
    <w:p w14:paraId="52889942" w14:textId="77777777" w:rsidR="008F015A" w:rsidRDefault="008F015A">
      <w:pPr>
        <w:jc w:val="center"/>
        <w:rPr>
          <w:b/>
          <w:color w:val="000000" w:themeColor="text1"/>
        </w:rPr>
      </w:pPr>
    </w:p>
    <w:p w14:paraId="4A1B749C" w14:textId="68544B25" w:rsidR="009C52D8" w:rsidRDefault="005F49C6" w:rsidP="005F49C6">
      <w:pPr>
        <w:jc w:val="both"/>
        <w:rPr>
          <w:color w:val="000000" w:themeColor="text1"/>
        </w:rPr>
      </w:pPr>
      <w:r>
        <w:rPr>
          <w:color w:val="000000" w:themeColor="text1"/>
        </w:rPr>
        <w:t xml:space="preserve">TRT’nin yeni nesil yarışması </w:t>
      </w:r>
      <w:r w:rsidR="00696C74">
        <w:rPr>
          <w:color w:val="000000" w:themeColor="text1"/>
        </w:rPr>
        <w:t>“</w:t>
      </w:r>
      <w:r>
        <w:rPr>
          <w:color w:val="000000" w:themeColor="text1"/>
        </w:rPr>
        <w:t>TRT Bil Bakalım</w:t>
      </w:r>
      <w:r w:rsidR="00696C74">
        <w:rPr>
          <w:color w:val="000000" w:themeColor="text1"/>
        </w:rPr>
        <w:t>”</w:t>
      </w:r>
      <w:r w:rsidR="009C52D8">
        <w:rPr>
          <w:color w:val="000000" w:themeColor="text1"/>
        </w:rPr>
        <w:t>, kullanıcıların ilgisini çekmeye devam ediyor. Sekiz ana ve 38 alt kategoride 50</w:t>
      </w:r>
      <w:r w:rsidR="00696C74">
        <w:rPr>
          <w:color w:val="000000" w:themeColor="text1"/>
        </w:rPr>
        <w:t xml:space="preserve"> bini aşkın</w:t>
      </w:r>
      <w:r w:rsidR="009C52D8">
        <w:rPr>
          <w:color w:val="000000" w:themeColor="text1"/>
        </w:rPr>
        <w:t xml:space="preserve"> soru havuzu ile reklamsız ve ücretsiz olarak kullanıcılarla buluşan ve “tek başına, karşılıklı ve etkinlikler” olmak üzere üç farklı </w:t>
      </w:r>
      <w:proofErr w:type="spellStart"/>
      <w:r w:rsidR="009C52D8">
        <w:rPr>
          <w:color w:val="000000" w:themeColor="text1"/>
        </w:rPr>
        <w:t>modda</w:t>
      </w:r>
      <w:proofErr w:type="spellEnd"/>
      <w:r w:rsidR="009C52D8">
        <w:rPr>
          <w:color w:val="000000" w:themeColor="text1"/>
        </w:rPr>
        <w:t xml:space="preserve"> oynanabilen TRT Bil Bakalım iki buçuk milyon indirilmeye ulaştı.</w:t>
      </w:r>
    </w:p>
    <w:p w14:paraId="68B7EDFA" w14:textId="46AC1B89" w:rsidR="009C52D8" w:rsidRDefault="009C52D8" w:rsidP="005F49C6">
      <w:pPr>
        <w:jc w:val="both"/>
        <w:rPr>
          <w:color w:val="000000" w:themeColor="text1"/>
        </w:rPr>
      </w:pPr>
    </w:p>
    <w:p w14:paraId="1CFCBF5F" w14:textId="08E991F4" w:rsidR="000D4EB2" w:rsidRPr="005F49C6" w:rsidRDefault="000D4EB2" w:rsidP="000D4EB2">
      <w:pPr>
        <w:jc w:val="both"/>
        <w:rPr>
          <w:b/>
          <w:color w:val="000000" w:themeColor="text1"/>
        </w:rPr>
      </w:pPr>
      <w:r>
        <w:rPr>
          <w:b/>
          <w:color w:val="000000" w:themeColor="text1"/>
        </w:rPr>
        <w:t xml:space="preserve">Oyun, üç farklı </w:t>
      </w:r>
      <w:proofErr w:type="spellStart"/>
      <w:r>
        <w:rPr>
          <w:b/>
          <w:color w:val="000000" w:themeColor="text1"/>
        </w:rPr>
        <w:t>modda</w:t>
      </w:r>
      <w:proofErr w:type="spellEnd"/>
      <w:r>
        <w:rPr>
          <w:b/>
          <w:color w:val="000000" w:themeColor="text1"/>
        </w:rPr>
        <w:t xml:space="preserve"> oynanabiliyor</w:t>
      </w:r>
    </w:p>
    <w:p w14:paraId="53A93255" w14:textId="77777777" w:rsidR="000D4EB2" w:rsidRDefault="000D4EB2" w:rsidP="005F49C6">
      <w:pPr>
        <w:jc w:val="both"/>
        <w:rPr>
          <w:color w:val="000000" w:themeColor="text1"/>
        </w:rPr>
      </w:pPr>
    </w:p>
    <w:p w14:paraId="3F3EC665" w14:textId="69A1172B" w:rsidR="000D4EB2" w:rsidRDefault="00696C74" w:rsidP="005F49C6">
      <w:pPr>
        <w:jc w:val="both"/>
        <w:rPr>
          <w:color w:val="000000" w:themeColor="text1"/>
        </w:rPr>
      </w:pPr>
      <w:r>
        <w:rPr>
          <w:color w:val="000000" w:themeColor="text1"/>
        </w:rPr>
        <w:t>Kullanıcıların</w:t>
      </w:r>
      <w:r w:rsidR="009C52D8">
        <w:rPr>
          <w:color w:val="000000" w:themeColor="text1"/>
        </w:rPr>
        <w:t xml:space="preserve"> bireysel olarak oynayabilecekleri “tek başına”</w:t>
      </w:r>
      <w:r w:rsidR="000D4EB2">
        <w:rPr>
          <w:color w:val="000000" w:themeColor="text1"/>
        </w:rPr>
        <w:t>, rastgele veya tanıdıkları</w:t>
      </w:r>
      <w:r>
        <w:rPr>
          <w:color w:val="000000" w:themeColor="text1"/>
        </w:rPr>
        <w:t xml:space="preserve">yla </w:t>
      </w:r>
      <w:r w:rsidR="000D4EB2">
        <w:rPr>
          <w:color w:val="000000" w:themeColor="text1"/>
        </w:rPr>
        <w:t xml:space="preserve">yarışabilecekleri “karşılıklı” </w:t>
      </w:r>
      <w:r>
        <w:rPr>
          <w:color w:val="000000" w:themeColor="text1"/>
        </w:rPr>
        <w:t>ile</w:t>
      </w:r>
      <w:r w:rsidR="000D4EB2">
        <w:rPr>
          <w:color w:val="000000" w:themeColor="text1"/>
        </w:rPr>
        <w:t xml:space="preserve"> ülke ve dünya gündemine göre sürekli güncellenen farklı kategorilerin yer aldığı “etkinlikler” </w:t>
      </w:r>
      <w:proofErr w:type="spellStart"/>
      <w:r w:rsidR="000D4EB2">
        <w:rPr>
          <w:color w:val="000000" w:themeColor="text1"/>
        </w:rPr>
        <w:t>modları</w:t>
      </w:r>
      <w:proofErr w:type="spellEnd"/>
      <w:r w:rsidR="000D4EB2">
        <w:rPr>
          <w:color w:val="000000" w:themeColor="text1"/>
        </w:rPr>
        <w:t xml:space="preserve"> yer alıyor. Herhangi bir indirme ücreti veya reklam olmaması ve sürekli güncellenmesi ise kullanıcıların ilgisini çeken diğer etkenler oluyor. </w:t>
      </w:r>
      <w:r w:rsidR="000D4EB2" w:rsidRPr="00EF7AE8">
        <w:rPr>
          <w:color w:val="000000" w:themeColor="text1"/>
        </w:rPr>
        <w:t>İlgi alanlarına göre kategorilerin seçilebildiği uygulama</w:t>
      </w:r>
      <w:r>
        <w:rPr>
          <w:color w:val="000000" w:themeColor="text1"/>
        </w:rPr>
        <w:t>ya</w:t>
      </w:r>
      <w:r w:rsidR="000D4EB2" w:rsidRPr="00EF7AE8">
        <w:rPr>
          <w:color w:val="000000" w:themeColor="text1"/>
        </w:rPr>
        <w:t xml:space="preserve"> </w:t>
      </w:r>
      <w:r w:rsidR="00EF7AE8">
        <w:rPr>
          <w:color w:val="000000" w:themeColor="text1"/>
        </w:rPr>
        <w:t>her hafta yeni kategoriler ekleniyor.</w:t>
      </w:r>
    </w:p>
    <w:p w14:paraId="56E32CCD" w14:textId="77777777" w:rsidR="000D4EB2" w:rsidRDefault="000D4EB2" w:rsidP="005F49C6">
      <w:pPr>
        <w:jc w:val="both"/>
        <w:rPr>
          <w:color w:val="000000" w:themeColor="text1"/>
        </w:rPr>
      </w:pPr>
    </w:p>
    <w:p w14:paraId="4ABA9E0A" w14:textId="31B6E8F9" w:rsidR="009C52D8" w:rsidRDefault="000D4EB2" w:rsidP="005F49C6">
      <w:pPr>
        <w:jc w:val="both"/>
        <w:rPr>
          <w:color w:val="000000" w:themeColor="text1"/>
        </w:rPr>
      </w:pPr>
      <w:r>
        <w:rPr>
          <w:color w:val="000000" w:themeColor="text1"/>
        </w:rPr>
        <w:t xml:space="preserve">Aynı anda hem bilgilendirmeyi hem de eğlendirmeyi amaçlayan </w:t>
      </w:r>
      <w:r w:rsidR="00696C74">
        <w:rPr>
          <w:color w:val="000000" w:themeColor="text1"/>
        </w:rPr>
        <w:t>“</w:t>
      </w:r>
      <w:r>
        <w:rPr>
          <w:color w:val="000000" w:themeColor="text1"/>
        </w:rPr>
        <w:t>TRT Bil Bakalım</w:t>
      </w:r>
      <w:r w:rsidR="00696C74">
        <w:rPr>
          <w:color w:val="000000" w:themeColor="text1"/>
        </w:rPr>
        <w:t>”</w:t>
      </w:r>
      <w:r>
        <w:rPr>
          <w:color w:val="000000" w:themeColor="text1"/>
        </w:rPr>
        <w:t xml:space="preserve"> uygulaması, kullanıcıların araştırma yapmalarını ve bilgi kartları ile ilginç bilgilere erişmelerini teşvik ediyor. Akıllı telefonlar ve tabletlere indirilebilen </w:t>
      </w:r>
      <w:r w:rsidR="00696C74">
        <w:rPr>
          <w:color w:val="000000" w:themeColor="text1"/>
        </w:rPr>
        <w:t>“</w:t>
      </w:r>
      <w:r w:rsidRPr="001E3A70">
        <w:rPr>
          <w:color w:val="000000" w:themeColor="text1"/>
        </w:rPr>
        <w:t>TRT Bil</w:t>
      </w:r>
      <w:r>
        <w:rPr>
          <w:color w:val="000000" w:themeColor="text1"/>
        </w:rPr>
        <w:t xml:space="preserve"> Bakalım</w:t>
      </w:r>
      <w:r w:rsidR="00696C74">
        <w:rPr>
          <w:color w:val="000000" w:themeColor="text1"/>
        </w:rPr>
        <w:t>”</w:t>
      </w:r>
      <w:r>
        <w:rPr>
          <w:color w:val="000000" w:themeColor="text1"/>
        </w:rPr>
        <w:t>, bilgisini sınamak ve</w:t>
      </w:r>
      <w:r w:rsidRPr="001E3A70">
        <w:rPr>
          <w:color w:val="000000" w:themeColor="text1"/>
        </w:rPr>
        <w:t xml:space="preserve"> sevdikleriyle keyifli vakit geçirmek isteyen kullanıcıları bekliyor.</w:t>
      </w:r>
      <w:r>
        <w:rPr>
          <w:color w:val="000000" w:themeColor="text1"/>
        </w:rPr>
        <w:t xml:space="preserve">  </w:t>
      </w:r>
    </w:p>
    <w:p w14:paraId="5939EC33" w14:textId="77777777" w:rsidR="009C52D8" w:rsidRDefault="009C52D8" w:rsidP="005F49C6">
      <w:pPr>
        <w:jc w:val="both"/>
        <w:rPr>
          <w:color w:val="000000" w:themeColor="text1"/>
        </w:rPr>
      </w:pPr>
    </w:p>
    <w:p w14:paraId="67FB20E8" w14:textId="1DB770F6" w:rsidR="005F49C6" w:rsidRDefault="005F49C6" w:rsidP="005F49C6">
      <w:pPr>
        <w:jc w:val="center"/>
        <w:rPr>
          <w:color w:val="000000" w:themeColor="text1"/>
        </w:rPr>
      </w:pPr>
    </w:p>
    <w:sectPr w:rsidR="005F49C6" w:rsidSect="00EF7AE8">
      <w:pgSz w:w="11900" w:h="16840"/>
      <w:pgMar w:top="851" w:right="1417" w:bottom="1417" w:left="1417" w:header="708" w:footer="708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A2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2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2DA1"/>
    <w:rsid w:val="00040571"/>
    <w:rsid w:val="000B23AA"/>
    <w:rsid w:val="000D4EB2"/>
    <w:rsid w:val="000E655E"/>
    <w:rsid w:val="00140E18"/>
    <w:rsid w:val="001C2DA1"/>
    <w:rsid w:val="001D0060"/>
    <w:rsid w:val="001E3A70"/>
    <w:rsid w:val="002A3749"/>
    <w:rsid w:val="00355CCA"/>
    <w:rsid w:val="003C0971"/>
    <w:rsid w:val="004476B8"/>
    <w:rsid w:val="00510254"/>
    <w:rsid w:val="0058079B"/>
    <w:rsid w:val="005857E5"/>
    <w:rsid w:val="005C79F5"/>
    <w:rsid w:val="005F49C6"/>
    <w:rsid w:val="0063793B"/>
    <w:rsid w:val="00696C74"/>
    <w:rsid w:val="006B3126"/>
    <w:rsid w:val="00741994"/>
    <w:rsid w:val="00762A6C"/>
    <w:rsid w:val="00795579"/>
    <w:rsid w:val="00814B53"/>
    <w:rsid w:val="008F015A"/>
    <w:rsid w:val="009C52D8"/>
    <w:rsid w:val="00A25DA0"/>
    <w:rsid w:val="00A70791"/>
    <w:rsid w:val="00AC290C"/>
    <w:rsid w:val="00AC6D8F"/>
    <w:rsid w:val="00B4084A"/>
    <w:rsid w:val="00C02DEE"/>
    <w:rsid w:val="00C3397D"/>
    <w:rsid w:val="00C737C0"/>
    <w:rsid w:val="00CB4725"/>
    <w:rsid w:val="00DD43B5"/>
    <w:rsid w:val="00E657F3"/>
    <w:rsid w:val="00ED4040"/>
    <w:rsid w:val="00EF7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DA8F61"/>
  <w15:docId w15:val="{AE0CA270-171F-48D6-9A87-64F20AD1B5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4"/>
        <w:szCs w:val="24"/>
        <w:lang w:val="tr-TR" w:eastAsia="tr-T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63793B"/>
  </w:style>
  <w:style w:type="paragraph" w:styleId="Balk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Balk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Balk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Balk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Balk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Balk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KonuBal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Altyaz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Kpr">
    <w:name w:val="Hyperlink"/>
    <w:basedOn w:val="VarsaylanParagrafYazTipi"/>
    <w:uiPriority w:val="99"/>
    <w:unhideWhenUsed/>
    <w:rsid w:val="005857E5"/>
    <w:rPr>
      <w:color w:val="0000FF" w:themeColor="hyperlink"/>
      <w:u w:val="single"/>
    </w:rPr>
  </w:style>
  <w:style w:type="character" w:customStyle="1" w:styleId="zmlenmeyenBahsetme1">
    <w:name w:val="Çözümlenmeyen Bahsetme1"/>
    <w:basedOn w:val="VarsaylanParagrafYazTipi"/>
    <w:uiPriority w:val="99"/>
    <w:semiHidden/>
    <w:unhideWhenUsed/>
    <w:rsid w:val="005857E5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2A3749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64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9151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5799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464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660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8797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1294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157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5358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5804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530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52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2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1190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0579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8971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163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9527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828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2814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5855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8555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4301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9130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513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0940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6122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0081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387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1955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6680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1142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9494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973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3230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8166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8205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405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9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368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635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5602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1902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3874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7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45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6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9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80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5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242</Words>
  <Characters>1383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Aylin BİLEKLİ</dc:creator>
  <cp:lastModifiedBy>Microsoft Office User</cp:lastModifiedBy>
  <cp:revision>3</cp:revision>
  <dcterms:created xsi:type="dcterms:W3CDTF">2022-02-17T11:14:00Z</dcterms:created>
  <dcterms:modified xsi:type="dcterms:W3CDTF">2022-02-17T13:20:00Z</dcterms:modified>
</cp:coreProperties>
</file>