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2A96" w14:textId="77777777" w:rsidR="00FB6771" w:rsidRDefault="00FB6771" w:rsidP="00FB6771">
      <w:pPr>
        <w:jc w:val="center"/>
      </w:pPr>
      <w:r>
        <w:rPr>
          <w:noProof/>
          <w:lang w:eastAsia="tr-TR"/>
        </w:rPr>
        <w:drawing>
          <wp:inline distT="0" distB="0" distL="0" distR="0" wp14:anchorId="6DD89B5B" wp14:editId="29CCD7D0">
            <wp:extent cx="858054" cy="595887"/>
            <wp:effectExtent l="0" t="0" r="5715" b="127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62" cy="65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2A817" w14:textId="21124780" w:rsidR="00FB6771" w:rsidRPr="00A71B0B" w:rsidRDefault="00FB6771" w:rsidP="00FB677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 w:rsidR="00110346">
        <w:rPr>
          <w:b/>
          <w:bCs/>
        </w:rPr>
        <w:t xml:space="preserve">   </w:t>
      </w:r>
      <w:r w:rsidR="009B6E85">
        <w:rPr>
          <w:b/>
          <w:bCs/>
        </w:rPr>
        <w:t>03</w:t>
      </w:r>
      <w:r>
        <w:rPr>
          <w:b/>
          <w:bCs/>
        </w:rPr>
        <w:t>.0</w:t>
      </w:r>
      <w:r w:rsidR="009B6E85">
        <w:rPr>
          <w:b/>
          <w:bCs/>
        </w:rPr>
        <w:t>7</w:t>
      </w:r>
      <w:r>
        <w:rPr>
          <w:b/>
          <w:bCs/>
        </w:rPr>
        <w:t>.2021</w:t>
      </w:r>
    </w:p>
    <w:p w14:paraId="22674DE7" w14:textId="77777777" w:rsidR="00FB6771" w:rsidRDefault="00FB6771" w:rsidP="00FB677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013D1" wp14:editId="7684F6D0">
                <wp:simplePos x="0" y="0"/>
                <wp:positionH relativeFrom="margin">
                  <wp:align>center</wp:align>
                </wp:positionH>
                <wp:positionV relativeFrom="paragraph">
                  <wp:posOffset>82550</wp:posOffset>
                </wp:positionV>
                <wp:extent cx="6019800" cy="6350"/>
                <wp:effectExtent l="0" t="0" r="19050" b="317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63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6C770C3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5pt" to="474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" strokecolor="black [3200]" strokeweight="1pt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0245EB2" w14:textId="06316F20" w:rsidR="00110346" w:rsidRDefault="00110346" w:rsidP="00663BA6">
      <w:pPr>
        <w:jc w:val="center"/>
        <w:rPr>
          <w:b/>
          <w:sz w:val="40"/>
        </w:rPr>
      </w:pPr>
      <w:r>
        <w:rPr>
          <w:b/>
          <w:sz w:val="40"/>
        </w:rPr>
        <w:t>Efsane Çizgi Film</w:t>
      </w:r>
      <w:r w:rsidR="00DB15C5">
        <w:rPr>
          <w:b/>
          <w:sz w:val="40"/>
        </w:rPr>
        <w:t>,</w:t>
      </w:r>
      <w:r>
        <w:rPr>
          <w:b/>
          <w:sz w:val="40"/>
        </w:rPr>
        <w:t xml:space="preserve"> </w:t>
      </w:r>
      <w:r w:rsidR="009B6E85">
        <w:rPr>
          <w:b/>
          <w:sz w:val="40"/>
        </w:rPr>
        <w:t xml:space="preserve">TRT Çocuk Ekranlarına </w:t>
      </w:r>
      <w:r>
        <w:rPr>
          <w:b/>
          <w:sz w:val="40"/>
        </w:rPr>
        <w:t>Geri Dönüyor</w:t>
      </w:r>
    </w:p>
    <w:p w14:paraId="3E51D351" w14:textId="77777777" w:rsidR="00663BA6" w:rsidRDefault="00663BA6" w:rsidP="00663BA6">
      <w:pPr>
        <w:jc w:val="center"/>
      </w:pPr>
    </w:p>
    <w:p w14:paraId="64249F9E" w14:textId="0AC13323" w:rsidR="00663BA6" w:rsidRDefault="00663BA6" w:rsidP="00663BA6">
      <w:pPr>
        <w:jc w:val="center"/>
        <w:rPr>
          <w:b/>
        </w:rPr>
      </w:pPr>
      <w:r w:rsidRPr="001915F8">
        <w:rPr>
          <w:b/>
        </w:rPr>
        <w:t>TRT Çocuk</w:t>
      </w:r>
      <w:r w:rsidR="00BB281B">
        <w:rPr>
          <w:b/>
        </w:rPr>
        <w:t>,</w:t>
      </w:r>
      <w:r w:rsidR="00110346">
        <w:rPr>
          <w:b/>
        </w:rPr>
        <w:t xml:space="preserve"> izleyicilerini yepyeni bir maceraya davet ediyor.</w:t>
      </w:r>
      <w:r w:rsidRPr="001915F8">
        <w:rPr>
          <w:b/>
        </w:rPr>
        <w:t xml:space="preserve"> </w:t>
      </w:r>
      <w:r w:rsidR="00110346">
        <w:rPr>
          <w:b/>
        </w:rPr>
        <w:t>“</w:t>
      </w:r>
      <w:proofErr w:type="spellStart"/>
      <w:r w:rsidR="00110346" w:rsidRPr="001915F8">
        <w:rPr>
          <w:b/>
        </w:rPr>
        <w:t>Nils</w:t>
      </w:r>
      <w:proofErr w:type="spellEnd"/>
      <w:r w:rsidR="00110346" w:rsidRPr="001915F8">
        <w:rPr>
          <w:b/>
        </w:rPr>
        <w:t xml:space="preserve"> ve Uçan Kaz”</w:t>
      </w:r>
      <w:r w:rsidR="00110346">
        <w:rPr>
          <w:b/>
        </w:rPr>
        <w:t xml:space="preserve"> anne ve babaları geçmişe doğru bir yolculuğa çıkarırken çocukları </w:t>
      </w:r>
      <w:r w:rsidR="00B672B3">
        <w:rPr>
          <w:b/>
        </w:rPr>
        <w:t xml:space="preserve">da </w:t>
      </w:r>
      <w:r w:rsidR="00110346">
        <w:rPr>
          <w:b/>
        </w:rPr>
        <w:t xml:space="preserve">keyifli hikâyesiyle </w:t>
      </w:r>
      <w:r w:rsidR="00E13FC3">
        <w:rPr>
          <w:b/>
        </w:rPr>
        <w:t>eğlendirmeyi hedefliyor</w:t>
      </w:r>
      <w:r w:rsidR="00110346">
        <w:rPr>
          <w:b/>
        </w:rPr>
        <w:t>.</w:t>
      </w:r>
      <w:r w:rsidR="00110346" w:rsidRPr="001915F8">
        <w:rPr>
          <w:b/>
        </w:rPr>
        <w:t xml:space="preserve"> </w:t>
      </w:r>
    </w:p>
    <w:p w14:paraId="6C0C5E64" w14:textId="77777777" w:rsidR="00416F7F" w:rsidRDefault="00416F7F" w:rsidP="00663BA6">
      <w:pPr>
        <w:jc w:val="center"/>
        <w:rPr>
          <w:b/>
        </w:rPr>
      </w:pPr>
    </w:p>
    <w:p w14:paraId="318E150B" w14:textId="2F70A2A0" w:rsidR="00230EBB" w:rsidRPr="004B5572" w:rsidRDefault="003B79FF" w:rsidP="00A01812">
      <w:r w:rsidRPr="003B79FF">
        <w:t xml:space="preserve">Birbirinden farklı yeni </w:t>
      </w:r>
      <w:r w:rsidR="00772679">
        <w:t>yapımlarla</w:t>
      </w:r>
      <w:r w:rsidRPr="003B79FF">
        <w:t xml:space="preserve"> çizgi film yelpazesini genişletmeye devam eden TRT Çocuk,</w:t>
      </w:r>
      <w:r>
        <w:t xml:space="preserve"> </w:t>
      </w:r>
      <w:r w:rsidR="004B5572">
        <w:t xml:space="preserve">bir döneme damga vuran </w:t>
      </w:r>
      <w:r w:rsidR="00110346">
        <w:t>“</w:t>
      </w:r>
      <w:proofErr w:type="spellStart"/>
      <w:r w:rsidR="00110346">
        <w:t>Nils</w:t>
      </w:r>
      <w:proofErr w:type="spellEnd"/>
      <w:r w:rsidR="00110346">
        <w:t xml:space="preserve"> ve Uçan </w:t>
      </w:r>
      <w:proofErr w:type="spellStart"/>
      <w:r w:rsidR="00110346">
        <w:t>Kaz”</w:t>
      </w:r>
      <w:r w:rsidR="00772679">
        <w:t>ı</w:t>
      </w:r>
      <w:r w:rsidR="004B5572">
        <w:t>n</w:t>
      </w:r>
      <w:proofErr w:type="spellEnd"/>
      <w:r w:rsidR="004B5572">
        <w:t xml:space="preserve"> yeni versiyonunu</w:t>
      </w:r>
      <w:r w:rsidRPr="003B79FF">
        <w:t xml:space="preserve"> izleyicilerle buluşturmaya hazırlanıyor</w:t>
      </w:r>
      <w:r>
        <w:t xml:space="preserve">. </w:t>
      </w:r>
      <w:r w:rsidR="00F25766">
        <w:t xml:space="preserve">1980’lerde </w:t>
      </w:r>
      <w:r w:rsidR="00A01812">
        <w:t xml:space="preserve">TRT’de yayınlanan çizgi film, </w:t>
      </w:r>
      <w:r w:rsidR="00A01812" w:rsidRPr="00A01812">
        <w:t>baştan aşağı yenilenen tasarımıyla</w:t>
      </w:r>
      <w:r w:rsidR="00A01812">
        <w:rPr>
          <w:rFonts w:ascii="Helvetica" w:eastAsia="Times New Roman" w:hAnsi="Helvetica" w:cs="Times New Roman"/>
          <w:color w:val="262626"/>
          <w:sz w:val="21"/>
          <w:szCs w:val="21"/>
          <w:shd w:val="clear" w:color="auto" w:fill="FFFFFF"/>
          <w:lang w:eastAsia="tr-TR"/>
        </w:rPr>
        <w:t xml:space="preserve"> </w:t>
      </w:r>
      <w:r w:rsidR="00A01812" w:rsidRPr="003118F9">
        <w:t>kuşaklar arası bir köprü oluşturacak.</w:t>
      </w:r>
      <w:r w:rsidR="00A01812">
        <w:rPr>
          <w:rFonts w:ascii="Times New Roman" w:eastAsia="Times New Roman" w:hAnsi="Times New Roman" w:cs="Times New Roman"/>
          <w:lang w:eastAsia="tr-TR"/>
        </w:rPr>
        <w:t xml:space="preserve"> </w:t>
      </w:r>
      <w:r w:rsidR="008E0863">
        <w:t xml:space="preserve">Yakın dostu Martin ve kazlarla </w:t>
      </w:r>
      <w:r w:rsidR="00A01812">
        <w:t xml:space="preserve">bir yolculuğa çıkan </w:t>
      </w:r>
      <w:proofErr w:type="spellStart"/>
      <w:r w:rsidR="00A01812">
        <w:t>Nils</w:t>
      </w:r>
      <w:proofErr w:type="spellEnd"/>
      <w:r w:rsidR="00A01812">
        <w:t>, 5 Temmuz’dan itibaren</w:t>
      </w:r>
      <w:r w:rsidR="0089277F">
        <w:t xml:space="preserve"> TRT Çocuk</w:t>
      </w:r>
      <w:r w:rsidR="009B6E85">
        <w:t xml:space="preserve"> </w:t>
      </w:r>
      <w:r w:rsidR="0089277F">
        <w:t>izleyicilerini maceralarına ortak edecek.</w:t>
      </w:r>
    </w:p>
    <w:p w14:paraId="281B40C9" w14:textId="77777777" w:rsidR="00372712" w:rsidRDefault="00372712" w:rsidP="005E081A"/>
    <w:p w14:paraId="38911A10" w14:textId="7F64D26A" w:rsidR="00372712" w:rsidRPr="00013D93" w:rsidRDefault="00F25766" w:rsidP="005E081A">
      <w:pPr>
        <w:rPr>
          <w:b/>
        </w:rPr>
      </w:pPr>
      <w:r>
        <w:rPr>
          <w:b/>
        </w:rPr>
        <w:t xml:space="preserve">TRT </w:t>
      </w:r>
      <w:proofErr w:type="spellStart"/>
      <w:r>
        <w:rPr>
          <w:b/>
        </w:rPr>
        <w:t>Çocuk’ta</w:t>
      </w:r>
      <w:proofErr w:type="spellEnd"/>
      <w:r>
        <w:rPr>
          <w:b/>
        </w:rPr>
        <w:t xml:space="preserve"> yeni bir serüven başlıyor</w:t>
      </w:r>
    </w:p>
    <w:p w14:paraId="3C974927" w14:textId="2534F6C4" w:rsidR="00CE01C6" w:rsidRDefault="001D0C7F" w:rsidP="00CE01C6">
      <w:pPr>
        <w:jc w:val="both"/>
      </w:pPr>
      <w:r w:rsidRPr="001D0C7F">
        <w:t>Üç boyutlu animasyon tekniğiyle yenilenen</w:t>
      </w:r>
      <w:r w:rsidR="00CE01C6">
        <w:t xml:space="preserve"> “</w:t>
      </w:r>
      <w:proofErr w:type="spellStart"/>
      <w:r w:rsidR="00CE01C6">
        <w:t>Nils</w:t>
      </w:r>
      <w:proofErr w:type="spellEnd"/>
      <w:r w:rsidR="00CE01C6">
        <w:t xml:space="preserve"> ve Uçan Kaz”</w:t>
      </w:r>
      <w:r w:rsidRPr="001D0C7F">
        <w:t>, yeni tasarımıyla çocukları ekran başında eğlendirirken</w:t>
      </w:r>
      <w:r w:rsidR="009B6E85">
        <w:t>,</w:t>
      </w:r>
      <w:r w:rsidRPr="001D0C7F">
        <w:t xml:space="preserve"> ebeveynlere de çocukluk yıllarını </w:t>
      </w:r>
      <w:r w:rsidR="009B6E85">
        <w:t>hatırlatacak</w:t>
      </w:r>
      <w:r>
        <w:t>. 80’</w:t>
      </w:r>
      <w:r w:rsidR="00F25766">
        <w:t xml:space="preserve">li yıllarda </w:t>
      </w:r>
      <w:r>
        <w:t xml:space="preserve">TRT’de yayınlanan ve pazar sabahlarının vazgeçilmezi olan çizgi film, </w:t>
      </w:r>
      <w:r w:rsidR="00CE01C6">
        <w:t xml:space="preserve">çocukların aileleriyle birlikte keyifli zaman geçirmesini </w:t>
      </w:r>
      <w:r w:rsidR="00CE01C6" w:rsidRPr="00CE01C6">
        <w:t>sağlayacak</w:t>
      </w:r>
      <w:r w:rsidR="00CE01C6">
        <w:t xml:space="preserve">. Çocuklar, </w:t>
      </w:r>
      <w:proofErr w:type="spellStart"/>
      <w:r w:rsidR="00076950">
        <w:t>Nils’e</w:t>
      </w:r>
      <w:proofErr w:type="spellEnd"/>
      <w:r w:rsidR="00076950">
        <w:t xml:space="preserve"> </w:t>
      </w:r>
      <w:r w:rsidR="00CE01C6">
        <w:t>Uçan Kaz ile çıktığı maceralarda eşlik edecek ve onunla birlikte yeni coğrafyaları keşfedecek.</w:t>
      </w:r>
    </w:p>
    <w:p w14:paraId="3757AC78" w14:textId="77777777" w:rsidR="00F25766" w:rsidRDefault="00F25766" w:rsidP="00CE01C6">
      <w:pPr>
        <w:jc w:val="both"/>
      </w:pPr>
    </w:p>
    <w:p w14:paraId="39805987" w14:textId="4D69B950" w:rsidR="00F25766" w:rsidRDefault="000509C3" w:rsidP="000509C3">
      <w:r w:rsidRPr="000509C3">
        <w:rPr>
          <w:color w:val="000000" w:themeColor="text1"/>
        </w:rPr>
        <w:t xml:space="preserve">1909 yılında Nobel Edebiyat Ödülü’nü alan Selma </w:t>
      </w:r>
      <w:proofErr w:type="spellStart"/>
      <w:r w:rsidRPr="000509C3">
        <w:rPr>
          <w:color w:val="000000" w:themeColor="text1"/>
        </w:rPr>
        <w:t>Lagerlöf’ün</w:t>
      </w:r>
      <w:proofErr w:type="spellEnd"/>
      <w:r w:rsidRPr="000509C3">
        <w:rPr>
          <w:color w:val="000000" w:themeColor="text1"/>
        </w:rPr>
        <w:t xml:space="preserve"> aynı adlı klasik eserinden</w:t>
      </w:r>
      <w:r>
        <w:rPr>
          <w:color w:val="000000" w:themeColor="text1"/>
        </w:rPr>
        <w:t xml:space="preserve"> uyarlanan “</w:t>
      </w:r>
      <w:proofErr w:type="spellStart"/>
      <w:r>
        <w:rPr>
          <w:color w:val="000000" w:themeColor="text1"/>
        </w:rPr>
        <w:t>Nils</w:t>
      </w:r>
      <w:proofErr w:type="spellEnd"/>
      <w:r>
        <w:rPr>
          <w:color w:val="000000" w:themeColor="text1"/>
        </w:rPr>
        <w:t xml:space="preserve"> ve Uçan Kaz”</w:t>
      </w:r>
      <w:r w:rsidRPr="000509C3">
        <w:rPr>
          <w:color w:val="000000" w:themeColor="text1"/>
        </w:rPr>
        <w:t>,</w:t>
      </w:r>
      <w:r>
        <w:t xml:space="preserve"> </w:t>
      </w:r>
      <w:r w:rsidR="00F25766">
        <w:t>5 Temmuz’dan itibaren her gün</w:t>
      </w:r>
      <w:r w:rsidR="00076950">
        <w:t xml:space="preserve"> 17.15 ve 20.05’de TRT Çocuk </w:t>
      </w:r>
      <w:r w:rsidR="00F25766">
        <w:t>ekran</w:t>
      </w:r>
      <w:r w:rsidR="00076950">
        <w:t>larında olacak.</w:t>
      </w:r>
    </w:p>
    <w:p w14:paraId="1A6EFA2B" w14:textId="77777777" w:rsidR="00180E88" w:rsidRDefault="00180E88" w:rsidP="00416F7F">
      <w:pPr>
        <w:jc w:val="both"/>
      </w:pPr>
    </w:p>
    <w:p w14:paraId="26E26435" w14:textId="77777777" w:rsidR="00F25766" w:rsidRDefault="00F25766" w:rsidP="00F25766">
      <w:pPr>
        <w:jc w:val="both"/>
        <w:rPr>
          <w:b/>
        </w:rPr>
      </w:pPr>
      <w:proofErr w:type="spellStart"/>
      <w:r>
        <w:rPr>
          <w:b/>
        </w:rPr>
        <w:t>Nils</w:t>
      </w:r>
      <w:proofErr w:type="spellEnd"/>
      <w:r>
        <w:rPr>
          <w:b/>
        </w:rPr>
        <w:t xml:space="preserve"> ve Martin ile kuzeye yolculuk</w:t>
      </w:r>
    </w:p>
    <w:p w14:paraId="2AE44935" w14:textId="7BEB946B" w:rsidR="001335E1" w:rsidRPr="000509C3" w:rsidRDefault="00F25766" w:rsidP="00F25766">
      <w:r>
        <w:t xml:space="preserve">Gözü kara bir çocuk olan </w:t>
      </w:r>
      <w:proofErr w:type="spellStart"/>
      <w:r>
        <w:t>Nils</w:t>
      </w:r>
      <w:proofErr w:type="spellEnd"/>
      <w:r>
        <w:t xml:space="preserve">, </w:t>
      </w:r>
      <w:r w:rsidR="000509C3">
        <w:t>b</w:t>
      </w:r>
      <w:r>
        <w:t xml:space="preserve">ir gün </w:t>
      </w:r>
      <w:r w:rsidR="00BE1434">
        <w:t>minik</w:t>
      </w:r>
      <w:r w:rsidR="000D29EA">
        <w:t xml:space="preserve"> bir insana dönüşür. H</w:t>
      </w:r>
      <w:r>
        <w:t xml:space="preserve">ayvanlarla konuşabildiğini fark eden </w:t>
      </w:r>
      <w:proofErr w:type="spellStart"/>
      <w:r>
        <w:t>Nils</w:t>
      </w:r>
      <w:proofErr w:type="spellEnd"/>
      <w:r>
        <w:t xml:space="preserve">, </w:t>
      </w:r>
      <w:r w:rsidR="001335E1">
        <w:t xml:space="preserve">bir çiftlik kazı olan Martin ile arkadaş olur. </w:t>
      </w:r>
      <w:r>
        <w:t xml:space="preserve">Sadık arkadaşıyla birlikte bir yaban kazı sürüsüne katılarak sıra dışı bir yolculuğa çıkan </w:t>
      </w:r>
      <w:proofErr w:type="spellStart"/>
      <w:r>
        <w:t>Nils</w:t>
      </w:r>
      <w:proofErr w:type="spellEnd"/>
      <w:r>
        <w:t xml:space="preserve">, kazların tecrübeli lideri </w:t>
      </w:r>
      <w:proofErr w:type="spellStart"/>
      <w:r>
        <w:t>Akka</w:t>
      </w:r>
      <w:proofErr w:type="spellEnd"/>
      <w:r>
        <w:t xml:space="preserve">, uysal kartal </w:t>
      </w:r>
      <w:proofErr w:type="spellStart"/>
      <w:r>
        <w:t>Gorgo</w:t>
      </w:r>
      <w:proofErr w:type="spellEnd"/>
      <w:r>
        <w:t>, iyi kalpli Yumuşak Tüy ve iki rakip kız kardeşinin oluşturduğu topluluğun kurallarına göre</w:t>
      </w:r>
      <w:r w:rsidR="00B40E06">
        <w:t xml:space="preserve"> yaşamayı öğrenir.</w:t>
      </w:r>
      <w:r w:rsidR="009B6E85">
        <w:t xml:space="preserve"> </w:t>
      </w:r>
    </w:p>
    <w:sectPr w:rsidR="001335E1" w:rsidRPr="00050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Sylfaen"/>
    <w:panose1 w:val="020B0504020202020204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771"/>
    <w:rsid w:val="00013D93"/>
    <w:rsid w:val="000509C3"/>
    <w:rsid w:val="00076950"/>
    <w:rsid w:val="000A75BA"/>
    <w:rsid w:val="000D29EA"/>
    <w:rsid w:val="000E72E0"/>
    <w:rsid w:val="00102C3D"/>
    <w:rsid w:val="00110346"/>
    <w:rsid w:val="001335E1"/>
    <w:rsid w:val="00180E88"/>
    <w:rsid w:val="001915F8"/>
    <w:rsid w:val="001D0C7F"/>
    <w:rsid w:val="001F0A30"/>
    <w:rsid w:val="00230EBB"/>
    <w:rsid w:val="00250657"/>
    <w:rsid w:val="002E763A"/>
    <w:rsid w:val="003118F9"/>
    <w:rsid w:val="00367ECD"/>
    <w:rsid w:val="00372712"/>
    <w:rsid w:val="003818DB"/>
    <w:rsid w:val="003A49F2"/>
    <w:rsid w:val="003B79FF"/>
    <w:rsid w:val="00416F7F"/>
    <w:rsid w:val="00425D2D"/>
    <w:rsid w:val="004B5572"/>
    <w:rsid w:val="005720E4"/>
    <w:rsid w:val="005E081A"/>
    <w:rsid w:val="00663BA6"/>
    <w:rsid w:val="006E25F7"/>
    <w:rsid w:val="00723267"/>
    <w:rsid w:val="00772679"/>
    <w:rsid w:val="007B288E"/>
    <w:rsid w:val="007F742C"/>
    <w:rsid w:val="0089277F"/>
    <w:rsid w:val="008B6660"/>
    <w:rsid w:val="008E0863"/>
    <w:rsid w:val="00994250"/>
    <w:rsid w:val="009B6E85"/>
    <w:rsid w:val="00A01812"/>
    <w:rsid w:val="00A41F80"/>
    <w:rsid w:val="00A47B3B"/>
    <w:rsid w:val="00A832BF"/>
    <w:rsid w:val="00A91B57"/>
    <w:rsid w:val="00AB18ED"/>
    <w:rsid w:val="00B40E06"/>
    <w:rsid w:val="00B672B3"/>
    <w:rsid w:val="00BB281B"/>
    <w:rsid w:val="00BB77CB"/>
    <w:rsid w:val="00BE1434"/>
    <w:rsid w:val="00C62D09"/>
    <w:rsid w:val="00CE01C6"/>
    <w:rsid w:val="00D34943"/>
    <w:rsid w:val="00D624EC"/>
    <w:rsid w:val="00DB15C5"/>
    <w:rsid w:val="00DF0B1E"/>
    <w:rsid w:val="00E13FC3"/>
    <w:rsid w:val="00F15F18"/>
    <w:rsid w:val="00F25766"/>
    <w:rsid w:val="00F31134"/>
    <w:rsid w:val="00F96E05"/>
    <w:rsid w:val="00FB0457"/>
    <w:rsid w:val="00FB6771"/>
    <w:rsid w:val="00FD52A3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18A2"/>
  <w15:chartTrackingRefBased/>
  <w15:docId w15:val="{C1D526C4-342E-4822-B7F0-A422D4B6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771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Samet DEMİRCİ</cp:lastModifiedBy>
  <cp:revision>2</cp:revision>
  <dcterms:created xsi:type="dcterms:W3CDTF">2021-07-03T06:19:00Z</dcterms:created>
  <dcterms:modified xsi:type="dcterms:W3CDTF">2021-07-03T06:19:00Z</dcterms:modified>
</cp:coreProperties>
</file>