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EDE20" w14:textId="77777777" w:rsidR="00FF108F" w:rsidRPr="002F4195" w:rsidRDefault="00FF108F" w:rsidP="00FF108F">
      <w:pPr>
        <w:jc w:val="center"/>
        <w:rPr>
          <w:color w:val="000000" w:themeColor="text1"/>
        </w:rPr>
      </w:pPr>
      <w:r w:rsidRPr="002F4195">
        <w:rPr>
          <w:noProof/>
          <w:color w:val="000000" w:themeColor="text1"/>
          <w:lang w:eastAsia="tr-TR"/>
        </w:rPr>
        <w:drawing>
          <wp:inline distT="0" distB="0" distL="0" distR="0" wp14:anchorId="6DE2F529" wp14:editId="220601D6">
            <wp:extent cx="1519555" cy="163253"/>
            <wp:effectExtent l="0" t="0" r="4445" b="190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belgesel-logo-siya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528" cy="20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D0829" w14:textId="18BA4AA3" w:rsidR="00FF108F" w:rsidRDefault="00FF108F" w:rsidP="00FF108F">
      <w:pPr>
        <w:jc w:val="center"/>
        <w:rPr>
          <w:color w:val="000000" w:themeColor="text1"/>
        </w:rPr>
      </w:pPr>
    </w:p>
    <w:p w14:paraId="3DCE03F7" w14:textId="77777777" w:rsidR="00630AD8" w:rsidRPr="002F4195" w:rsidRDefault="00630AD8" w:rsidP="00FF108F">
      <w:pPr>
        <w:jc w:val="center"/>
        <w:rPr>
          <w:color w:val="000000" w:themeColor="text1"/>
        </w:rPr>
      </w:pPr>
    </w:p>
    <w:p w14:paraId="415C4ADF" w14:textId="0250FD97" w:rsidR="00FF108F" w:rsidRDefault="00FF108F" w:rsidP="00630AD8">
      <w:pPr>
        <w:rPr>
          <w:color w:val="000000" w:themeColor="text1"/>
        </w:rPr>
      </w:pPr>
      <w:r w:rsidRPr="002F4195">
        <w:rPr>
          <w:b/>
          <w:bCs/>
          <w:color w:val="000000" w:themeColor="text1"/>
        </w:rPr>
        <w:t>Basın Bülteni</w:t>
      </w:r>
      <w:r w:rsidRPr="002F4195">
        <w:rPr>
          <w:b/>
          <w:bCs/>
          <w:color w:val="000000" w:themeColor="text1"/>
        </w:rPr>
        <w:tab/>
      </w:r>
      <w:r w:rsidRPr="002F4195">
        <w:rPr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2F4195">
        <w:rPr>
          <w:b/>
          <w:bCs/>
          <w:color w:val="000000" w:themeColor="text1"/>
        </w:rPr>
        <w:tab/>
      </w:r>
      <w:r w:rsidR="00630AD8">
        <w:rPr>
          <w:b/>
          <w:bCs/>
          <w:color w:val="000000" w:themeColor="text1"/>
        </w:rPr>
        <w:t>0</w:t>
      </w:r>
      <w:r w:rsidR="00FB2FAD">
        <w:rPr>
          <w:b/>
          <w:bCs/>
          <w:color w:val="000000" w:themeColor="text1"/>
        </w:rPr>
        <w:t>2</w:t>
      </w:r>
      <w:r w:rsidRPr="002F4195">
        <w:rPr>
          <w:b/>
          <w:bCs/>
          <w:color w:val="000000" w:themeColor="text1"/>
        </w:rPr>
        <w:t>.</w:t>
      </w:r>
      <w:r w:rsidR="00630AD8">
        <w:rPr>
          <w:b/>
          <w:bCs/>
          <w:color w:val="000000" w:themeColor="text1"/>
        </w:rPr>
        <w:t>10</w:t>
      </w:r>
      <w:r w:rsidRPr="002F4195">
        <w:rPr>
          <w:b/>
          <w:bCs/>
          <w:color w:val="000000" w:themeColor="text1"/>
        </w:rPr>
        <w:t>.2020</w:t>
      </w:r>
      <w:r w:rsidRPr="002F4195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007D3" wp14:editId="0FC920CB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E7E0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 w:rsidRPr="002F4195">
        <w:rPr>
          <w:color w:val="000000" w:themeColor="text1"/>
        </w:rPr>
        <w:tab/>
      </w:r>
      <w:r w:rsidRPr="002F4195">
        <w:rPr>
          <w:color w:val="000000" w:themeColor="text1"/>
        </w:rPr>
        <w:tab/>
      </w:r>
      <w:r w:rsidRPr="002F4195">
        <w:rPr>
          <w:color w:val="000000" w:themeColor="text1"/>
        </w:rPr>
        <w:tab/>
      </w:r>
      <w:r w:rsidRPr="002F4195">
        <w:rPr>
          <w:color w:val="000000" w:themeColor="text1"/>
        </w:rPr>
        <w:tab/>
      </w:r>
    </w:p>
    <w:p w14:paraId="121A7183" w14:textId="77777777" w:rsidR="007129B5" w:rsidRPr="00630AD8" w:rsidRDefault="007129B5" w:rsidP="00630AD8">
      <w:pPr>
        <w:rPr>
          <w:b/>
          <w:bCs/>
          <w:color w:val="000000" w:themeColor="text1"/>
        </w:rPr>
      </w:pPr>
    </w:p>
    <w:p w14:paraId="4E83A9E0" w14:textId="61296B0C" w:rsidR="000819AF" w:rsidRPr="002F4195" w:rsidRDefault="000819AF" w:rsidP="000819AF">
      <w:pPr>
        <w:jc w:val="center"/>
        <w:rPr>
          <w:b/>
          <w:bCs/>
          <w:color w:val="000000" w:themeColor="text1"/>
          <w:sz w:val="40"/>
          <w:szCs w:val="40"/>
        </w:rPr>
      </w:pPr>
      <w:r w:rsidRPr="002F4195">
        <w:rPr>
          <w:b/>
          <w:bCs/>
          <w:color w:val="000000" w:themeColor="text1"/>
          <w:sz w:val="40"/>
          <w:szCs w:val="40"/>
        </w:rPr>
        <w:t xml:space="preserve">TRT </w:t>
      </w:r>
      <w:proofErr w:type="spellStart"/>
      <w:r w:rsidRPr="002F4195">
        <w:rPr>
          <w:b/>
          <w:bCs/>
          <w:color w:val="000000" w:themeColor="text1"/>
          <w:sz w:val="40"/>
          <w:szCs w:val="40"/>
        </w:rPr>
        <w:t>Belgesel'den</w:t>
      </w:r>
      <w:proofErr w:type="spellEnd"/>
      <w:r w:rsidRPr="002F4195">
        <w:rPr>
          <w:b/>
          <w:bCs/>
          <w:color w:val="000000" w:themeColor="text1"/>
          <w:sz w:val="40"/>
          <w:szCs w:val="40"/>
        </w:rPr>
        <w:t xml:space="preserve"> </w:t>
      </w:r>
      <w:r w:rsidR="002F4195" w:rsidRPr="002F4195">
        <w:rPr>
          <w:b/>
          <w:bCs/>
          <w:color w:val="000000" w:themeColor="text1"/>
          <w:sz w:val="40"/>
          <w:szCs w:val="40"/>
        </w:rPr>
        <w:t>Ekim</w:t>
      </w:r>
      <w:r w:rsidRPr="002F4195">
        <w:rPr>
          <w:b/>
          <w:bCs/>
          <w:color w:val="000000" w:themeColor="text1"/>
          <w:sz w:val="40"/>
          <w:szCs w:val="40"/>
        </w:rPr>
        <w:t xml:space="preserve"> Ayında </w:t>
      </w:r>
    </w:p>
    <w:p w14:paraId="3653193B" w14:textId="088E19E2" w:rsidR="000819AF" w:rsidRPr="002F4195" w:rsidRDefault="000819AF" w:rsidP="000819AF">
      <w:pPr>
        <w:jc w:val="center"/>
        <w:rPr>
          <w:b/>
          <w:bCs/>
          <w:color w:val="000000" w:themeColor="text1"/>
          <w:sz w:val="40"/>
          <w:szCs w:val="40"/>
        </w:rPr>
      </w:pPr>
      <w:r w:rsidRPr="002F4195">
        <w:rPr>
          <w:b/>
          <w:bCs/>
          <w:color w:val="000000" w:themeColor="text1"/>
          <w:sz w:val="40"/>
          <w:szCs w:val="40"/>
        </w:rPr>
        <w:t>Her Cumartesi Farklı Film</w:t>
      </w:r>
    </w:p>
    <w:p w14:paraId="001B8E2D" w14:textId="77777777" w:rsidR="00FF108F" w:rsidRPr="002F4195" w:rsidRDefault="00FF108F">
      <w:pPr>
        <w:rPr>
          <w:color w:val="000000" w:themeColor="text1"/>
        </w:rPr>
      </w:pPr>
    </w:p>
    <w:p w14:paraId="3A402FEF" w14:textId="4821E6B1" w:rsidR="002B6E89" w:rsidRPr="002F4195" w:rsidRDefault="002B6E89" w:rsidP="003E5BC0">
      <w:pPr>
        <w:jc w:val="center"/>
        <w:rPr>
          <w:b/>
          <w:bCs/>
          <w:color w:val="000000" w:themeColor="text1"/>
        </w:rPr>
      </w:pPr>
      <w:r w:rsidRPr="002F4195">
        <w:rPr>
          <w:b/>
          <w:bCs/>
          <w:color w:val="000000" w:themeColor="text1"/>
        </w:rPr>
        <w:t xml:space="preserve">TRT Belgesel, </w:t>
      </w:r>
      <w:r w:rsidR="00AE781A" w:rsidRPr="002F4195">
        <w:rPr>
          <w:b/>
          <w:bCs/>
          <w:color w:val="000000" w:themeColor="text1"/>
        </w:rPr>
        <w:t>ekim</w:t>
      </w:r>
      <w:r w:rsidRPr="002F4195">
        <w:rPr>
          <w:b/>
          <w:bCs/>
          <w:color w:val="000000" w:themeColor="text1"/>
        </w:rPr>
        <w:t xml:space="preserve"> ayı “Belgesel Sinema </w:t>
      </w:r>
      <w:proofErr w:type="spellStart"/>
      <w:r w:rsidRPr="002F4195">
        <w:rPr>
          <w:b/>
          <w:bCs/>
          <w:color w:val="000000" w:themeColor="text1"/>
        </w:rPr>
        <w:t>Kuşağı”nda</w:t>
      </w:r>
      <w:proofErr w:type="spellEnd"/>
      <w:r w:rsidRPr="002F4195">
        <w:rPr>
          <w:b/>
          <w:bCs/>
          <w:color w:val="000000" w:themeColor="text1"/>
        </w:rPr>
        <w:t xml:space="preserve"> birbirinden prestijli filmleri ekranlara getirecek.</w:t>
      </w:r>
    </w:p>
    <w:p w14:paraId="3549C681" w14:textId="77777777" w:rsidR="006B6675" w:rsidRPr="002F4195" w:rsidRDefault="006B6675" w:rsidP="006B6675">
      <w:pPr>
        <w:rPr>
          <w:color w:val="000000" w:themeColor="text1"/>
        </w:rPr>
      </w:pPr>
    </w:p>
    <w:p w14:paraId="0CF3E7F2" w14:textId="589D086B" w:rsidR="002B6E89" w:rsidRPr="002F4195" w:rsidRDefault="002B6E89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Dünyaca ünlü usta yönetmenler tarafından çekilen filmler </w:t>
      </w:r>
      <w:r w:rsidR="00AE781A" w:rsidRPr="002F4195">
        <w:rPr>
          <w:color w:val="000000" w:themeColor="text1"/>
        </w:rPr>
        <w:t>ekim</w:t>
      </w:r>
      <w:r w:rsidRPr="002F4195">
        <w:rPr>
          <w:color w:val="000000" w:themeColor="text1"/>
        </w:rPr>
        <w:t xml:space="preserve"> ayı boyunca her cumartesi saat 23.00’te TRT </w:t>
      </w:r>
      <w:proofErr w:type="spellStart"/>
      <w:r w:rsidRPr="002F4195">
        <w:rPr>
          <w:color w:val="000000" w:themeColor="text1"/>
        </w:rPr>
        <w:t>Belgesel’in</w:t>
      </w:r>
      <w:proofErr w:type="spellEnd"/>
      <w:r w:rsidRPr="002F4195">
        <w:rPr>
          <w:color w:val="000000" w:themeColor="text1"/>
        </w:rPr>
        <w:t xml:space="preserve"> “Belgesel Sinema </w:t>
      </w:r>
      <w:proofErr w:type="spellStart"/>
      <w:r w:rsidRPr="002F4195">
        <w:rPr>
          <w:color w:val="000000" w:themeColor="text1"/>
        </w:rPr>
        <w:t>Kuşağı”nda</w:t>
      </w:r>
      <w:proofErr w:type="spellEnd"/>
      <w:r w:rsidRPr="002F4195">
        <w:rPr>
          <w:color w:val="000000" w:themeColor="text1"/>
        </w:rPr>
        <w:t xml:space="preserve"> </w:t>
      </w:r>
      <w:r w:rsidR="00FA4677" w:rsidRPr="002F4195">
        <w:rPr>
          <w:color w:val="000000" w:themeColor="text1"/>
        </w:rPr>
        <w:t>izleyicilerin</w:t>
      </w:r>
      <w:r w:rsidRPr="002F4195">
        <w:rPr>
          <w:color w:val="000000" w:themeColor="text1"/>
        </w:rPr>
        <w:t xml:space="preserve"> beğenisine sunulacak. </w:t>
      </w:r>
    </w:p>
    <w:p w14:paraId="56C6060F" w14:textId="77777777" w:rsidR="002B6E89" w:rsidRPr="002F4195" w:rsidRDefault="002B6E89" w:rsidP="006B6675">
      <w:pPr>
        <w:rPr>
          <w:color w:val="000000" w:themeColor="text1"/>
        </w:rPr>
      </w:pPr>
    </w:p>
    <w:p w14:paraId="7ECD06DF" w14:textId="5BF5073F" w:rsidR="000819AF" w:rsidRPr="002F4195" w:rsidRDefault="00FA4677" w:rsidP="006B6675">
      <w:pPr>
        <w:rPr>
          <w:b/>
          <w:bCs/>
          <w:color w:val="000000" w:themeColor="text1"/>
          <w:sz w:val="32"/>
          <w:szCs w:val="32"/>
        </w:rPr>
      </w:pPr>
      <w:r w:rsidRPr="002F4195">
        <w:rPr>
          <w:b/>
          <w:bCs/>
          <w:color w:val="000000" w:themeColor="text1"/>
          <w:sz w:val="32"/>
          <w:szCs w:val="32"/>
        </w:rPr>
        <w:t>İlk film “Japonya’nın Kaybolan İnsanları” olacak</w:t>
      </w:r>
    </w:p>
    <w:p w14:paraId="244C7D68" w14:textId="39E868D4" w:rsidR="00FA4677" w:rsidRPr="00FA4677" w:rsidRDefault="00FA4677" w:rsidP="00FA4677">
      <w:pPr>
        <w:rPr>
          <w:rFonts w:ascii="Times New Roman" w:eastAsia="Times New Roman" w:hAnsi="Times New Roman" w:cs="Times New Roman"/>
          <w:color w:val="000000" w:themeColor="text1"/>
          <w:lang w:eastAsia="tr-TR"/>
        </w:rPr>
      </w:pPr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3 Ekim Cumartesi</w:t>
      </w:r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başlayacak "Belgesel Sinema </w:t>
      </w:r>
      <w:proofErr w:type="spellStart"/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Kuşağı"nın</w:t>
      </w:r>
      <w:proofErr w:type="spellEnd"/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ilk filmi ise </w:t>
      </w:r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“Japonya’nın Kaybolan İnsanları” olacak. Sun </w:t>
      </w:r>
      <w:proofErr w:type="spellStart"/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Sheau</w:t>
      </w:r>
      <w:proofErr w:type="spellEnd"/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</w:t>
      </w:r>
      <w:proofErr w:type="spellStart"/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Huei</w:t>
      </w:r>
      <w:proofErr w:type="spellEnd"/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yönetmenliğindeki Singapur yapımı film, Japonya’da her yıl iz bırakmadan ortadan kaybolan binlerce insanın hikayesini konu ediniyor. </w:t>
      </w:r>
    </w:p>
    <w:p w14:paraId="13B9D305" w14:textId="77777777" w:rsidR="00FA4677" w:rsidRPr="002F4195" w:rsidRDefault="00FA4677" w:rsidP="006B6675">
      <w:pPr>
        <w:rPr>
          <w:color w:val="000000" w:themeColor="text1"/>
        </w:rPr>
      </w:pPr>
    </w:p>
    <w:p w14:paraId="6FC5BC94" w14:textId="30DAF57E" w:rsidR="00FA4677" w:rsidRPr="00FA4677" w:rsidRDefault="00FA4677" w:rsidP="00FA4677">
      <w:pPr>
        <w:rPr>
          <w:rFonts w:ascii="Times New Roman" w:eastAsia="Times New Roman" w:hAnsi="Times New Roman" w:cs="Times New Roman"/>
          <w:color w:val="000000" w:themeColor="text1"/>
          <w:lang w:eastAsia="tr-TR"/>
        </w:rPr>
      </w:pPr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"Belgesel Sinema </w:t>
      </w:r>
      <w:proofErr w:type="spellStart"/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Kuşağı"nda</w:t>
      </w:r>
      <w:proofErr w:type="spellEnd"/>
      <w:r w:rsidRPr="00FA4677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her cumartesi saat 23.00'te ekranlara gelecek filmler</w:t>
      </w:r>
      <w:r w:rsidR="002F4195"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 xml:space="preserve"> şöyle; </w:t>
      </w:r>
    </w:p>
    <w:p w14:paraId="0C5DD705" w14:textId="2C86CB18" w:rsidR="00FA4677" w:rsidRPr="002F4195" w:rsidRDefault="00FA4677" w:rsidP="006B6675">
      <w:pPr>
        <w:rPr>
          <w:color w:val="000000" w:themeColor="text1"/>
        </w:rPr>
      </w:pPr>
    </w:p>
    <w:p w14:paraId="7D2FC433" w14:textId="60B737F0" w:rsidR="002F4195" w:rsidRDefault="002F4195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3 Ekim </w:t>
      </w:r>
      <w:r w:rsidRPr="002F4195">
        <w:rPr>
          <w:color w:val="000000" w:themeColor="text1"/>
        </w:rPr>
        <w:tab/>
      </w:r>
      <w:r w:rsidRPr="002F4195">
        <w:rPr>
          <w:color w:val="000000" w:themeColor="text1"/>
        </w:rPr>
        <w:tab/>
      </w:r>
      <w:r w:rsidRPr="002F4195">
        <w:rPr>
          <w:rFonts w:ascii="Segoe UI" w:eastAsia="Times New Roman" w:hAnsi="Segoe UI" w:cs="Segoe UI"/>
          <w:color w:val="000000" w:themeColor="text1"/>
          <w:shd w:val="clear" w:color="auto" w:fill="FFFFFF"/>
          <w:lang w:eastAsia="tr-TR"/>
        </w:rPr>
        <w:t>Japonya’nın Kaybolan İnsanları</w:t>
      </w:r>
    </w:p>
    <w:p w14:paraId="6FE9E80C" w14:textId="77777777" w:rsidR="00630AD8" w:rsidRPr="002F4195" w:rsidRDefault="00630AD8" w:rsidP="006B6675">
      <w:pPr>
        <w:rPr>
          <w:color w:val="000000" w:themeColor="text1"/>
        </w:rPr>
      </w:pPr>
    </w:p>
    <w:p w14:paraId="2BD91137" w14:textId="2B83DFDC" w:rsidR="00F44878" w:rsidRPr="002F4195" w:rsidRDefault="00FA4677" w:rsidP="006B6675">
      <w:pPr>
        <w:rPr>
          <w:color w:val="000000" w:themeColor="text1"/>
        </w:rPr>
      </w:pPr>
      <w:r w:rsidRPr="002F4195">
        <w:rPr>
          <w:color w:val="000000" w:themeColor="text1"/>
        </w:rPr>
        <w:t>10 Ekim</w:t>
      </w:r>
      <w:r w:rsidR="002F4195" w:rsidRPr="002F4195">
        <w:rPr>
          <w:color w:val="000000" w:themeColor="text1"/>
        </w:rPr>
        <w:t xml:space="preserve"> </w:t>
      </w:r>
      <w:r w:rsidR="002F4195" w:rsidRPr="002F4195">
        <w:rPr>
          <w:color w:val="000000" w:themeColor="text1"/>
        </w:rPr>
        <w:tab/>
      </w:r>
      <w:r w:rsidRPr="002F4195">
        <w:rPr>
          <w:color w:val="000000" w:themeColor="text1"/>
        </w:rPr>
        <w:t>Görünmeyen Çocuk</w:t>
      </w:r>
    </w:p>
    <w:p w14:paraId="75D6B624" w14:textId="49167CD6" w:rsidR="00FA4677" w:rsidRPr="002F4195" w:rsidRDefault="00FA4677" w:rsidP="006B6675">
      <w:pPr>
        <w:rPr>
          <w:color w:val="000000" w:themeColor="text1"/>
        </w:rPr>
      </w:pPr>
    </w:p>
    <w:p w14:paraId="7EBFFE06" w14:textId="61EAC9EC" w:rsidR="00FA4677" w:rsidRPr="002F4195" w:rsidRDefault="00FA4677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17 Ekim </w:t>
      </w:r>
      <w:r w:rsidRPr="002F4195">
        <w:rPr>
          <w:color w:val="000000" w:themeColor="text1"/>
        </w:rPr>
        <w:tab/>
        <w:t>Suçlama Oyunu</w:t>
      </w:r>
    </w:p>
    <w:p w14:paraId="014F6B8C" w14:textId="5EDD7C1A" w:rsidR="00FA4677" w:rsidRPr="002F4195" w:rsidRDefault="00FA4677" w:rsidP="006B6675">
      <w:pPr>
        <w:rPr>
          <w:color w:val="000000" w:themeColor="text1"/>
        </w:rPr>
      </w:pPr>
    </w:p>
    <w:p w14:paraId="71EECBA8" w14:textId="639926CA" w:rsidR="00FA4677" w:rsidRPr="002F4195" w:rsidRDefault="00FA4677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24 Ekim </w:t>
      </w:r>
      <w:r w:rsidRPr="002F4195">
        <w:rPr>
          <w:color w:val="000000" w:themeColor="text1"/>
        </w:rPr>
        <w:tab/>
        <w:t>Utancın Çocukları</w:t>
      </w:r>
    </w:p>
    <w:p w14:paraId="3CA97989" w14:textId="4CA85FAD" w:rsidR="00FA4677" w:rsidRPr="002F4195" w:rsidRDefault="00FA4677" w:rsidP="006B6675">
      <w:pPr>
        <w:rPr>
          <w:color w:val="000000" w:themeColor="text1"/>
        </w:rPr>
      </w:pPr>
    </w:p>
    <w:p w14:paraId="726B40B1" w14:textId="6F9194FC" w:rsidR="00FA4677" w:rsidRPr="002F4195" w:rsidRDefault="00FA4677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31 Ekim </w:t>
      </w:r>
      <w:r w:rsidRPr="002F4195">
        <w:rPr>
          <w:color w:val="000000" w:themeColor="text1"/>
        </w:rPr>
        <w:tab/>
        <w:t>Vasiler</w:t>
      </w:r>
    </w:p>
    <w:p w14:paraId="3F0D7FE2" w14:textId="03EFD028" w:rsidR="002F4195" w:rsidRPr="002F4195" w:rsidRDefault="002F4195" w:rsidP="006B6675">
      <w:pPr>
        <w:rPr>
          <w:color w:val="000000" w:themeColor="text1"/>
        </w:rPr>
      </w:pPr>
    </w:p>
    <w:p w14:paraId="221133D9" w14:textId="00A70731" w:rsidR="002F4195" w:rsidRPr="002F4195" w:rsidRDefault="002F4195" w:rsidP="006B6675">
      <w:pPr>
        <w:rPr>
          <w:b/>
          <w:bCs/>
          <w:color w:val="000000" w:themeColor="text1"/>
          <w:sz w:val="28"/>
          <w:szCs w:val="28"/>
        </w:rPr>
      </w:pPr>
      <w:r w:rsidRPr="002F4195">
        <w:rPr>
          <w:b/>
          <w:bCs/>
          <w:color w:val="000000" w:themeColor="text1"/>
          <w:sz w:val="28"/>
          <w:szCs w:val="28"/>
        </w:rPr>
        <w:t xml:space="preserve">TRT </w:t>
      </w:r>
      <w:proofErr w:type="spellStart"/>
      <w:r w:rsidRPr="002F4195">
        <w:rPr>
          <w:b/>
          <w:bCs/>
          <w:color w:val="000000" w:themeColor="text1"/>
          <w:sz w:val="28"/>
          <w:szCs w:val="28"/>
        </w:rPr>
        <w:t>Belgesel’de</w:t>
      </w:r>
      <w:proofErr w:type="spellEnd"/>
      <w:r w:rsidRPr="002F4195">
        <w:rPr>
          <w:b/>
          <w:bCs/>
          <w:color w:val="000000" w:themeColor="text1"/>
          <w:sz w:val="28"/>
          <w:szCs w:val="28"/>
        </w:rPr>
        <w:t xml:space="preserve"> hafta sonu belgesel şöleni yaşanacak</w:t>
      </w:r>
    </w:p>
    <w:p w14:paraId="22CB8EF0" w14:textId="60606791" w:rsidR="002F4195" w:rsidRPr="002F4195" w:rsidRDefault="002F4195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“Belgesel </w:t>
      </w:r>
      <w:proofErr w:type="spellStart"/>
      <w:r w:rsidRPr="002F4195">
        <w:rPr>
          <w:color w:val="000000" w:themeColor="text1"/>
        </w:rPr>
        <w:t>Sinama</w:t>
      </w:r>
      <w:proofErr w:type="spellEnd"/>
      <w:r w:rsidRPr="002F4195">
        <w:rPr>
          <w:color w:val="000000" w:themeColor="text1"/>
        </w:rPr>
        <w:t xml:space="preserve"> Kuşağı” haricinde devam eden yapımların yeni bölümleri hafta sonu TRT </w:t>
      </w:r>
      <w:proofErr w:type="spellStart"/>
      <w:r w:rsidRPr="002F4195">
        <w:rPr>
          <w:color w:val="000000" w:themeColor="text1"/>
        </w:rPr>
        <w:t>Belgesel’de</w:t>
      </w:r>
      <w:proofErr w:type="spellEnd"/>
      <w:r w:rsidRPr="002F4195">
        <w:rPr>
          <w:color w:val="000000" w:themeColor="text1"/>
        </w:rPr>
        <w:t xml:space="preserve"> izleyiciyle buluşacak. </w:t>
      </w:r>
    </w:p>
    <w:p w14:paraId="6D71FF83" w14:textId="49643CA0" w:rsidR="002F4195" w:rsidRPr="002F4195" w:rsidRDefault="002F4195" w:rsidP="006B6675">
      <w:pPr>
        <w:rPr>
          <w:color w:val="000000" w:themeColor="text1"/>
        </w:rPr>
      </w:pPr>
    </w:p>
    <w:p w14:paraId="719BDA4A" w14:textId="0DD49BA5" w:rsidR="002B6E89" w:rsidRDefault="002F4195" w:rsidP="006B6675">
      <w:pPr>
        <w:rPr>
          <w:color w:val="000000" w:themeColor="text1"/>
        </w:rPr>
      </w:pPr>
      <w:r w:rsidRPr="002F4195">
        <w:rPr>
          <w:color w:val="000000" w:themeColor="text1"/>
        </w:rPr>
        <w:t xml:space="preserve">3 Ekim Cumartesi </w:t>
      </w:r>
      <w:r w:rsidR="00D03311">
        <w:rPr>
          <w:color w:val="000000" w:themeColor="text1"/>
        </w:rPr>
        <w:t xml:space="preserve">saat 21.00’de </w:t>
      </w:r>
      <w:r w:rsidR="00630AD8">
        <w:rPr>
          <w:color w:val="000000" w:themeColor="text1"/>
        </w:rPr>
        <w:t>ikinci</w:t>
      </w:r>
      <w:r w:rsidR="00530A77">
        <w:rPr>
          <w:color w:val="000000" w:themeColor="text1"/>
        </w:rPr>
        <w:t xml:space="preserve"> </w:t>
      </w:r>
      <w:r w:rsidR="00D03311">
        <w:rPr>
          <w:color w:val="000000" w:themeColor="text1"/>
        </w:rPr>
        <w:t xml:space="preserve">bölümüyle “Ailenin Yeni Üyesi” Kahramanmaraş’taki hikayesiyle ekranlara gelecek. </w:t>
      </w:r>
      <w:r w:rsidR="00630AD8">
        <w:rPr>
          <w:color w:val="000000" w:themeColor="text1"/>
        </w:rPr>
        <w:t xml:space="preserve"> </w:t>
      </w:r>
    </w:p>
    <w:p w14:paraId="3F58915B" w14:textId="43CD13CB" w:rsidR="00630AD8" w:rsidRDefault="00630AD8" w:rsidP="006B6675">
      <w:pPr>
        <w:rPr>
          <w:color w:val="000000" w:themeColor="text1"/>
        </w:rPr>
      </w:pPr>
    </w:p>
    <w:p w14:paraId="2D7D3461" w14:textId="7B7809D8" w:rsidR="00630AD8" w:rsidRDefault="00630AD8" w:rsidP="006B6675">
      <w:pPr>
        <w:rPr>
          <w:color w:val="000000" w:themeColor="text1"/>
        </w:rPr>
      </w:pPr>
      <w:r w:rsidRPr="00630AD8">
        <w:rPr>
          <w:color w:val="000000" w:themeColor="text1"/>
        </w:rPr>
        <w:t>Türkiye’nin dört bir yanına</w:t>
      </w:r>
      <w:r>
        <w:rPr>
          <w:color w:val="000000" w:themeColor="text1"/>
        </w:rPr>
        <w:t xml:space="preserve"> uzanan ve hayalleri gerçeğe dönüştüren “Büyük Düşler Büyük İşler” belgeseli dördüncü bölümüyle 4 Ekim Pazar 12.30 ve 22.00’de ekranlarda olacak. </w:t>
      </w:r>
    </w:p>
    <w:p w14:paraId="471E9C7A" w14:textId="7C65DBA5" w:rsidR="00630AD8" w:rsidRDefault="00630AD8" w:rsidP="006B6675">
      <w:pPr>
        <w:rPr>
          <w:color w:val="000000" w:themeColor="text1"/>
        </w:rPr>
      </w:pPr>
    </w:p>
    <w:p w14:paraId="137D0076" w14:textId="3D876258" w:rsidR="00530A77" w:rsidRPr="002F4195" w:rsidRDefault="00630AD8" w:rsidP="006B6675">
      <w:pPr>
        <w:rPr>
          <w:color w:val="000000" w:themeColor="text1"/>
        </w:rPr>
      </w:pPr>
      <w:r w:rsidRPr="00630AD8">
        <w:rPr>
          <w:color w:val="000000" w:themeColor="text1"/>
        </w:rPr>
        <w:t xml:space="preserve">Türkiye genelinde çok bilinmeyen geçim yollarını konu </w:t>
      </w:r>
      <w:r>
        <w:rPr>
          <w:color w:val="000000" w:themeColor="text1"/>
        </w:rPr>
        <w:t>alan</w:t>
      </w:r>
      <w:r w:rsidRPr="00630AD8">
        <w:rPr>
          <w:color w:val="000000" w:themeColor="text1"/>
        </w:rPr>
        <w:t xml:space="preserve"> ve toplayıcılıkla geçinen insanların hayatlarını</w:t>
      </w:r>
      <w:r>
        <w:rPr>
          <w:color w:val="000000" w:themeColor="text1"/>
        </w:rPr>
        <w:t xml:space="preserve"> işleyen “Son Toplayıcılar” belgeseli yedinci bölümüyle 4 Ekim Pazar saat 21.30’da </w:t>
      </w:r>
      <w:r w:rsidR="00530A77">
        <w:rPr>
          <w:color w:val="000000" w:themeColor="text1"/>
        </w:rPr>
        <w:t xml:space="preserve">izleyicilerin beğenisine sunulacak. </w:t>
      </w:r>
    </w:p>
    <w:sectPr w:rsidR="00530A77" w:rsidRPr="002F419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604020202020204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E72F3"/>
    <w:multiLevelType w:val="hybridMultilevel"/>
    <w:tmpl w:val="25B63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B648C"/>
    <w:multiLevelType w:val="hybridMultilevel"/>
    <w:tmpl w:val="3214A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E5D"/>
    <w:rsid w:val="000819AF"/>
    <w:rsid w:val="002B6E89"/>
    <w:rsid w:val="002F4195"/>
    <w:rsid w:val="003E5BC0"/>
    <w:rsid w:val="00411E5D"/>
    <w:rsid w:val="00530A77"/>
    <w:rsid w:val="00630AD8"/>
    <w:rsid w:val="006B6675"/>
    <w:rsid w:val="007129B5"/>
    <w:rsid w:val="00735209"/>
    <w:rsid w:val="00910087"/>
    <w:rsid w:val="00AE781A"/>
    <w:rsid w:val="00D03311"/>
    <w:rsid w:val="00D75693"/>
    <w:rsid w:val="00DA02F7"/>
    <w:rsid w:val="00E97979"/>
    <w:rsid w:val="00F44878"/>
    <w:rsid w:val="00F72D29"/>
    <w:rsid w:val="00FA4677"/>
    <w:rsid w:val="00FB2FAD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CA0C0E"/>
  <w15:chartTrackingRefBased/>
  <w15:docId w15:val="{1A9C2051-303E-8F49-A632-F6FF0357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B6675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Gl">
    <w:name w:val="Strong"/>
    <w:basedOn w:val="VarsaylanParagrafYazTipi"/>
    <w:uiPriority w:val="22"/>
    <w:qFormat/>
    <w:rsid w:val="00FA46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7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6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2020-07-23T10:17:00Z</dcterms:created>
  <dcterms:modified xsi:type="dcterms:W3CDTF">2020-09-30T13:37:00Z</dcterms:modified>
</cp:coreProperties>
</file>