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3F4F" w14:textId="77777777" w:rsidR="00413EED" w:rsidRDefault="00413EED" w:rsidP="00413EED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C72156E" wp14:editId="2B7DA27A">
            <wp:extent cx="883920" cy="4800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98" r="1416" b="31161"/>
                    <a:stretch/>
                  </pic:blipFill>
                  <pic:spPr bwMode="auto">
                    <a:xfrm>
                      <a:off x="0" y="0"/>
                      <a:ext cx="902727" cy="490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187B69" w14:textId="77777777" w:rsidR="00413EED" w:rsidRPr="00B4084A" w:rsidRDefault="00413EED" w:rsidP="00413EED">
      <w:pPr>
        <w:jc w:val="center"/>
        <w:rPr>
          <w:color w:val="000000" w:themeColor="text1"/>
        </w:rPr>
      </w:pPr>
    </w:p>
    <w:p w14:paraId="2677438A" w14:textId="068347A3" w:rsidR="00833781" w:rsidRPr="00413EED" w:rsidRDefault="00413EED" w:rsidP="00413EED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1E6C2D">
        <w:rPr>
          <w:rFonts w:ascii="Calibri" w:hAnsi="Calibri" w:cs="Calibri"/>
          <w:b/>
          <w:color w:val="000000" w:themeColor="text1"/>
        </w:rPr>
        <w:t xml:space="preserve">   18</w:t>
      </w:r>
      <w:r w:rsidRPr="00107228">
        <w:rPr>
          <w:rFonts w:ascii="Calibri" w:hAnsi="Calibri" w:cs="Calibri"/>
          <w:b/>
          <w:color w:val="000000" w:themeColor="text1"/>
        </w:rPr>
        <w:t>.</w:t>
      </w:r>
      <w:r>
        <w:rPr>
          <w:rFonts w:ascii="Calibri" w:hAnsi="Calibri" w:cs="Calibri"/>
          <w:b/>
          <w:color w:val="000000" w:themeColor="text1"/>
        </w:rPr>
        <w:t>01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>
        <w:rPr>
          <w:rFonts w:ascii="Calibri" w:hAnsi="Calibri" w:cs="Calibri"/>
          <w:b/>
          <w:color w:val="000000" w:themeColor="text1"/>
        </w:rPr>
        <w:t>2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CB2638C" wp14:editId="22A1BBE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23DF8A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5009C781" w14:textId="77777777" w:rsidR="006B55A0" w:rsidRDefault="006B55A0" w:rsidP="001E6C2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Gişe Lideri</w:t>
      </w:r>
      <w:r w:rsidR="00EE3A8E">
        <w:rPr>
          <w:b/>
          <w:bCs/>
          <w:sz w:val="40"/>
          <w:szCs w:val="40"/>
        </w:rPr>
        <w:t xml:space="preserve"> </w:t>
      </w:r>
      <w:r w:rsidR="00EE3A8E" w:rsidRPr="00011FE8">
        <w:rPr>
          <w:b/>
          <w:bCs/>
          <w:sz w:val="40"/>
          <w:szCs w:val="40"/>
        </w:rPr>
        <w:t xml:space="preserve">“Kesişme; İyi </w:t>
      </w:r>
      <w:r w:rsidR="00EE3A8E">
        <w:rPr>
          <w:b/>
          <w:bCs/>
          <w:sz w:val="40"/>
          <w:szCs w:val="40"/>
        </w:rPr>
        <w:t>k</w:t>
      </w:r>
      <w:r w:rsidR="00EE3A8E" w:rsidRPr="00011FE8">
        <w:rPr>
          <w:b/>
          <w:bCs/>
          <w:sz w:val="40"/>
          <w:szCs w:val="40"/>
        </w:rPr>
        <w:t>i Varsın Eren”</w:t>
      </w:r>
      <w:r>
        <w:rPr>
          <w:b/>
          <w:bCs/>
          <w:sz w:val="40"/>
          <w:szCs w:val="40"/>
        </w:rPr>
        <w:t xml:space="preserve"> </w:t>
      </w:r>
    </w:p>
    <w:p w14:paraId="343BC2C2" w14:textId="61172596" w:rsidR="001E6C2D" w:rsidRDefault="006B55A0" w:rsidP="001E6C2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1 Milyonu Geçti </w:t>
      </w:r>
    </w:p>
    <w:p w14:paraId="4DD5AD80" w14:textId="77777777" w:rsidR="001E6C2D" w:rsidRPr="001E6C2D" w:rsidRDefault="001E6C2D" w:rsidP="001E6C2D">
      <w:pPr>
        <w:jc w:val="center"/>
        <w:rPr>
          <w:b/>
          <w:bCs/>
          <w:sz w:val="40"/>
          <w:szCs w:val="40"/>
        </w:rPr>
      </w:pPr>
    </w:p>
    <w:p w14:paraId="0E6A9E32" w14:textId="7E08DA6A" w:rsidR="005E765C" w:rsidRDefault="000072AA" w:rsidP="000072A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0072AA">
        <w:rPr>
          <w:rFonts w:ascii="Calibri" w:hAnsi="Calibri" w:cs="Calibri"/>
          <w:b/>
          <w:bCs/>
        </w:rPr>
        <w:t>Trabzon Maçka’da teröristlerin kurduğu pusuda şehit olan Eren Bülbül ve Astsubay Kıdemli Başçavuş Ferhat Gedik’in yaşam öyküsünü anlatan TRT ortak yapımı “Kesiş</w:t>
      </w:r>
      <w:r w:rsidR="001E6C2D">
        <w:rPr>
          <w:rFonts w:ascii="Calibri" w:hAnsi="Calibri" w:cs="Calibri"/>
          <w:b/>
          <w:bCs/>
        </w:rPr>
        <w:t>me; İyi ki Varsın Eren” filmi, vizyona girdiği günden bu yana 1 milyon</w:t>
      </w:r>
      <w:r w:rsidR="006B55A0">
        <w:rPr>
          <w:rFonts w:ascii="Calibri" w:hAnsi="Calibri" w:cs="Calibri"/>
          <w:b/>
          <w:bCs/>
        </w:rPr>
        <w:t>u aşkın</w:t>
      </w:r>
      <w:r w:rsidR="001E6C2D">
        <w:rPr>
          <w:rFonts w:ascii="Calibri" w:hAnsi="Calibri" w:cs="Calibri"/>
          <w:b/>
          <w:bCs/>
        </w:rPr>
        <w:t xml:space="preserve"> </w:t>
      </w:r>
      <w:r w:rsidR="006B55A0">
        <w:rPr>
          <w:rFonts w:ascii="Calibri" w:hAnsi="Calibri" w:cs="Calibri"/>
          <w:b/>
          <w:bCs/>
        </w:rPr>
        <w:t xml:space="preserve">seyirci tarafından izlenerek büyük bir başarıya imza attı. </w:t>
      </w:r>
      <w:r w:rsidR="001E6C2D">
        <w:rPr>
          <w:rFonts w:ascii="Calibri" w:hAnsi="Calibri" w:cs="Calibri"/>
          <w:b/>
          <w:bCs/>
        </w:rPr>
        <w:t xml:space="preserve"> </w:t>
      </w:r>
    </w:p>
    <w:p w14:paraId="6B8EF139" w14:textId="77777777" w:rsidR="000072AA" w:rsidRPr="00413EED" w:rsidRDefault="000072AA" w:rsidP="00011FE8">
      <w:pPr>
        <w:spacing w:line="276" w:lineRule="auto"/>
        <w:jc w:val="both"/>
        <w:rPr>
          <w:rFonts w:ascii="Calibri" w:hAnsi="Calibri" w:cs="Calibri"/>
        </w:rPr>
      </w:pPr>
    </w:p>
    <w:p w14:paraId="54A2E837" w14:textId="70262213" w:rsidR="0076631F" w:rsidRDefault="007E50DC" w:rsidP="00011FE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Vizyona girdiği </w:t>
      </w:r>
      <w:r w:rsidRPr="007E50DC">
        <w:rPr>
          <w:rFonts w:ascii="Calibri" w:hAnsi="Calibri" w:cs="Calibri"/>
        </w:rPr>
        <w:t>bir hafta</w:t>
      </w:r>
      <w:r>
        <w:rPr>
          <w:rFonts w:ascii="Calibri" w:hAnsi="Calibri" w:cs="Calibri"/>
        </w:rPr>
        <w:t xml:space="preserve"> içerisinde </w:t>
      </w:r>
      <w:r w:rsidRPr="007E50DC">
        <w:rPr>
          <w:rFonts w:ascii="Calibri" w:hAnsi="Calibri" w:cs="Calibri"/>
        </w:rPr>
        <w:t xml:space="preserve">yaklaşık yarım milyon kişiye ulaşarak 2022’nin en iyi giriş yapan </w:t>
      </w:r>
      <w:r>
        <w:rPr>
          <w:rFonts w:ascii="Calibri" w:hAnsi="Calibri" w:cs="Calibri"/>
        </w:rPr>
        <w:t xml:space="preserve">Türk </w:t>
      </w:r>
      <w:r w:rsidRPr="007E50DC">
        <w:rPr>
          <w:rFonts w:ascii="Calibri" w:hAnsi="Calibri" w:cs="Calibri"/>
        </w:rPr>
        <w:t>filmi</w:t>
      </w:r>
      <w:r>
        <w:rPr>
          <w:rFonts w:ascii="Calibri" w:hAnsi="Calibri" w:cs="Calibri"/>
        </w:rPr>
        <w:t xml:space="preserve"> </w:t>
      </w:r>
      <w:r w:rsidR="005E765C" w:rsidRPr="00413EED">
        <w:rPr>
          <w:rFonts w:ascii="Calibri" w:hAnsi="Calibri" w:cs="Calibri"/>
        </w:rPr>
        <w:t xml:space="preserve">olan </w:t>
      </w:r>
      <w:r w:rsidR="00413EED" w:rsidRPr="00413EED">
        <w:rPr>
          <w:rFonts w:ascii="Calibri" w:hAnsi="Calibri" w:cs="Calibri"/>
        </w:rPr>
        <w:t>TRT ortak yapımı “</w:t>
      </w:r>
      <w:r w:rsidR="005E765C" w:rsidRPr="00413EED">
        <w:rPr>
          <w:rFonts w:ascii="Calibri" w:hAnsi="Calibri" w:cs="Calibri"/>
        </w:rPr>
        <w:t>Kesişme</w:t>
      </w:r>
      <w:r w:rsidR="000072AA">
        <w:rPr>
          <w:rFonts w:ascii="Calibri" w:hAnsi="Calibri" w:cs="Calibri"/>
        </w:rPr>
        <w:t>;</w:t>
      </w:r>
      <w:r w:rsidR="005E765C" w:rsidRPr="00413EED">
        <w:rPr>
          <w:rFonts w:ascii="Calibri" w:hAnsi="Calibri" w:cs="Calibri"/>
        </w:rPr>
        <w:t xml:space="preserve"> İyi ki Varsın Eren</w:t>
      </w:r>
      <w:r w:rsidR="00413EED" w:rsidRPr="00413EED">
        <w:rPr>
          <w:rFonts w:ascii="Calibri" w:hAnsi="Calibri" w:cs="Calibri"/>
        </w:rPr>
        <w:t>”</w:t>
      </w:r>
      <w:r w:rsidR="00A900B3">
        <w:rPr>
          <w:rFonts w:ascii="Calibri" w:hAnsi="Calibri" w:cs="Calibri"/>
        </w:rPr>
        <w:t xml:space="preserve">, </w:t>
      </w:r>
      <w:r w:rsidR="005251FC">
        <w:rPr>
          <w:rFonts w:ascii="Calibri" w:hAnsi="Calibri" w:cs="Calibri"/>
        </w:rPr>
        <w:t xml:space="preserve">yeni bir rekora imza attı. </w:t>
      </w:r>
      <w:r w:rsidR="000D7056">
        <w:rPr>
          <w:rFonts w:ascii="Calibri" w:hAnsi="Calibri" w:cs="Calibri"/>
        </w:rPr>
        <w:t xml:space="preserve">1 Ocak 2022’de vizyona giren film, </w:t>
      </w:r>
      <w:r w:rsidR="00A900B3">
        <w:rPr>
          <w:rFonts w:ascii="Calibri" w:hAnsi="Calibri" w:cs="Calibri"/>
        </w:rPr>
        <w:t xml:space="preserve">18 günde 1 milyon </w:t>
      </w:r>
      <w:r w:rsidR="000D7056">
        <w:rPr>
          <w:rFonts w:ascii="Calibri" w:hAnsi="Calibri" w:cs="Calibri"/>
        </w:rPr>
        <w:t>seyirciye ulaşarak</w:t>
      </w:r>
      <w:r w:rsidR="005251FC">
        <w:rPr>
          <w:rFonts w:ascii="Calibri" w:hAnsi="Calibri" w:cs="Calibri"/>
        </w:rPr>
        <w:t xml:space="preserve"> Türk filmleri arasında </w:t>
      </w:r>
      <w:r w:rsidR="000D5DEB">
        <w:rPr>
          <w:rFonts w:ascii="Calibri" w:hAnsi="Calibri" w:cs="Calibri"/>
        </w:rPr>
        <w:t>rekor kıran</w:t>
      </w:r>
      <w:r w:rsidR="005251FC">
        <w:rPr>
          <w:rFonts w:ascii="Calibri" w:hAnsi="Calibri" w:cs="Calibri"/>
        </w:rPr>
        <w:t xml:space="preserve"> projeler arasına adını yazdırdı. </w:t>
      </w:r>
    </w:p>
    <w:p w14:paraId="5EB622DD" w14:textId="0C646C6D" w:rsidR="006B55A0" w:rsidRDefault="006B55A0" w:rsidP="00011FE8">
      <w:pPr>
        <w:spacing w:line="276" w:lineRule="auto"/>
        <w:jc w:val="both"/>
        <w:rPr>
          <w:rFonts w:ascii="Calibri" w:hAnsi="Calibri" w:cs="Calibri"/>
        </w:rPr>
      </w:pPr>
    </w:p>
    <w:p w14:paraId="33476552" w14:textId="51BD0525" w:rsidR="00C00BC2" w:rsidRDefault="006B55A0" w:rsidP="00011FE8">
      <w:pPr>
        <w:spacing w:line="276" w:lineRule="auto"/>
        <w:jc w:val="both"/>
        <w:rPr>
          <w:rFonts w:ascii="Calibri" w:hAnsi="Calibri" w:cs="Calibri"/>
        </w:rPr>
      </w:pPr>
      <w:r w:rsidRPr="006B55A0">
        <w:rPr>
          <w:rFonts w:ascii="Calibri" w:hAnsi="Calibri" w:cs="Calibri"/>
        </w:rPr>
        <w:t xml:space="preserve">Eren Bülbül’ün doğum gününde vizyona giren ve </w:t>
      </w:r>
      <w:proofErr w:type="spellStart"/>
      <w:r w:rsidRPr="006B55A0">
        <w:rPr>
          <w:rFonts w:ascii="Calibri" w:hAnsi="Calibri" w:cs="Calibri"/>
        </w:rPr>
        <w:t>pandemi</w:t>
      </w:r>
      <w:r w:rsidR="000D5DEB">
        <w:rPr>
          <w:rFonts w:ascii="Calibri" w:hAnsi="Calibri" w:cs="Calibri"/>
        </w:rPr>
        <w:t>ye</w:t>
      </w:r>
      <w:proofErr w:type="spellEnd"/>
      <w:r w:rsidR="000D5DEB">
        <w:rPr>
          <w:rFonts w:ascii="Calibri" w:hAnsi="Calibri" w:cs="Calibri"/>
        </w:rPr>
        <w:t xml:space="preserve"> </w:t>
      </w:r>
      <w:r w:rsidRPr="006B55A0">
        <w:rPr>
          <w:rFonts w:ascii="Calibri" w:hAnsi="Calibri" w:cs="Calibri"/>
        </w:rPr>
        <w:t>rağmen ilgi odağı olan film</w:t>
      </w:r>
      <w:r w:rsidR="000D5DEB">
        <w:rPr>
          <w:rFonts w:ascii="Calibri" w:hAnsi="Calibri" w:cs="Calibri"/>
        </w:rPr>
        <w:t>i izleyenler</w:t>
      </w:r>
      <w:r w:rsidRPr="006B55A0">
        <w:rPr>
          <w:rFonts w:ascii="Calibri" w:hAnsi="Calibri" w:cs="Calibri"/>
        </w:rPr>
        <w:t xml:space="preserve"> beğenile</w:t>
      </w:r>
      <w:r w:rsidR="000D5DEB">
        <w:rPr>
          <w:rFonts w:ascii="Calibri" w:hAnsi="Calibri" w:cs="Calibri"/>
        </w:rPr>
        <w:t>rini</w:t>
      </w:r>
      <w:r w:rsidRPr="006B55A0">
        <w:rPr>
          <w:rFonts w:ascii="Calibri" w:hAnsi="Calibri" w:cs="Calibri"/>
        </w:rPr>
        <w:t xml:space="preserve"> sosyal medyadan</w:t>
      </w:r>
      <w:r>
        <w:rPr>
          <w:rFonts w:ascii="Calibri" w:hAnsi="Calibri" w:cs="Calibri"/>
        </w:rPr>
        <w:t xml:space="preserve"> </w:t>
      </w:r>
      <w:r w:rsidRPr="006B55A0">
        <w:rPr>
          <w:rFonts w:ascii="Calibri" w:hAnsi="Calibri" w:cs="Calibri"/>
        </w:rPr>
        <w:t>paylaştıkları mesajlarla da dile getiriyorlar. Yurdun dört bir yanındaki sinema</w:t>
      </w:r>
      <w:r w:rsidR="000D5DEB">
        <w:rPr>
          <w:rFonts w:ascii="Calibri" w:hAnsi="Calibri" w:cs="Calibri"/>
        </w:rPr>
        <w:t xml:space="preserve"> salonları</w:t>
      </w:r>
      <w:r w:rsidRPr="006B55A0">
        <w:rPr>
          <w:rFonts w:ascii="Calibri" w:hAnsi="Calibri" w:cs="Calibri"/>
        </w:rPr>
        <w:t xml:space="preserve"> önünde kuyruklar oluşturan ve filmi izlerken “İyi ki Varsın Eren”</w:t>
      </w:r>
      <w:r>
        <w:rPr>
          <w:rFonts w:ascii="Calibri" w:hAnsi="Calibri" w:cs="Calibri"/>
        </w:rPr>
        <w:t xml:space="preserve"> </w:t>
      </w:r>
      <w:r w:rsidRPr="006B55A0">
        <w:rPr>
          <w:rFonts w:ascii="Calibri" w:hAnsi="Calibri" w:cs="Calibri"/>
        </w:rPr>
        <w:t>pankartı asan gençler, Eren Bülbül ve Ferhat Gedik’e olan sevgilerini tek yürek</w:t>
      </w:r>
      <w:r>
        <w:rPr>
          <w:rFonts w:ascii="Calibri" w:hAnsi="Calibri" w:cs="Calibri"/>
        </w:rPr>
        <w:t xml:space="preserve"> </w:t>
      </w:r>
      <w:r w:rsidRPr="006B55A0">
        <w:rPr>
          <w:rFonts w:ascii="Calibri" w:hAnsi="Calibri" w:cs="Calibri"/>
        </w:rPr>
        <w:t>olarak seslendiriyorlar.</w:t>
      </w:r>
    </w:p>
    <w:p w14:paraId="5B7B4783" w14:textId="77777777" w:rsidR="000D5DEB" w:rsidRDefault="000D5DEB" w:rsidP="00011FE8">
      <w:pPr>
        <w:spacing w:line="276" w:lineRule="auto"/>
        <w:jc w:val="both"/>
        <w:rPr>
          <w:rFonts w:ascii="Calibri" w:hAnsi="Calibri" w:cs="Calibri"/>
        </w:rPr>
      </w:pPr>
    </w:p>
    <w:p w14:paraId="3ECD812B" w14:textId="2519D02E" w:rsidR="00A67B1A" w:rsidRPr="00A67B1A" w:rsidRDefault="00A67B1A" w:rsidP="00011FE8">
      <w:pPr>
        <w:spacing w:line="276" w:lineRule="auto"/>
        <w:jc w:val="both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P</w:t>
      </w:r>
      <w:r w:rsidRPr="00024BE9">
        <w:rPr>
          <w:rFonts w:ascii="Calibri" w:hAnsi="Calibri" w:cs="Calibri"/>
          <w:b/>
          <w:bCs/>
        </w:rPr>
        <w:t>andemi</w:t>
      </w:r>
      <w:proofErr w:type="spellEnd"/>
      <w:r w:rsidRPr="00024BE9">
        <w:rPr>
          <w:rFonts w:ascii="Calibri" w:hAnsi="Calibri" w:cs="Calibri"/>
          <w:b/>
          <w:bCs/>
        </w:rPr>
        <w:t xml:space="preserve"> dönemin</w:t>
      </w:r>
      <w:r>
        <w:rPr>
          <w:rFonts w:ascii="Calibri" w:hAnsi="Calibri" w:cs="Calibri"/>
          <w:b/>
          <w:bCs/>
        </w:rPr>
        <w:t>de</w:t>
      </w:r>
      <w:r w:rsidRPr="00024BE9">
        <w:rPr>
          <w:rFonts w:ascii="Calibri" w:hAnsi="Calibri" w:cs="Calibri"/>
          <w:b/>
          <w:bCs/>
        </w:rPr>
        <w:t xml:space="preserve"> en çok izlenen Türk filmi </w:t>
      </w:r>
    </w:p>
    <w:p w14:paraId="1769D849" w14:textId="26403F73" w:rsidR="005D4E80" w:rsidRDefault="00876427" w:rsidP="000D5DE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Türkiye’nin yanı sıra yurt dışında da </w:t>
      </w:r>
      <w:r w:rsidR="00A67B1A">
        <w:rPr>
          <w:rFonts w:ascii="Calibri" w:hAnsi="Calibri" w:cs="Calibri"/>
        </w:rPr>
        <w:t>seyircinin yoğun ilgisiyle karşılaşan</w:t>
      </w:r>
      <w:r w:rsidR="000D5DEB">
        <w:rPr>
          <w:rFonts w:ascii="Calibri" w:hAnsi="Calibri" w:cs="Calibri"/>
        </w:rPr>
        <w:t xml:space="preserve"> ve sinemaseverlerden tam not alan</w:t>
      </w:r>
      <w:r w:rsidR="00A67B1A">
        <w:rPr>
          <w:rFonts w:ascii="Calibri" w:hAnsi="Calibri" w:cs="Calibri"/>
        </w:rPr>
        <w:t xml:space="preserve"> </w:t>
      </w:r>
      <w:r w:rsidR="000D5DEB">
        <w:rPr>
          <w:rFonts w:ascii="Calibri" w:hAnsi="Calibri" w:cs="Calibri"/>
        </w:rPr>
        <w:t xml:space="preserve">TRT ortak yapımı </w:t>
      </w:r>
      <w:r>
        <w:rPr>
          <w:rFonts w:ascii="Calibri" w:hAnsi="Calibri" w:cs="Calibri"/>
        </w:rPr>
        <w:t xml:space="preserve">“Kesişme; İyi ki Varsın Eren” filmi, </w:t>
      </w:r>
      <w:r w:rsidR="000D5DEB">
        <w:rPr>
          <w:rFonts w:ascii="Calibri" w:hAnsi="Calibri" w:cs="Calibri"/>
        </w:rPr>
        <w:t>Türkiye haricinde</w:t>
      </w:r>
      <w:r w:rsidR="00A67B1A">
        <w:rPr>
          <w:rFonts w:ascii="Calibri" w:hAnsi="Calibri" w:cs="Calibri"/>
        </w:rPr>
        <w:t xml:space="preserve"> </w:t>
      </w:r>
      <w:r w:rsidR="00A67B1A" w:rsidRPr="00413EED">
        <w:rPr>
          <w:rFonts w:ascii="Calibri" w:hAnsi="Calibri" w:cs="Calibri"/>
        </w:rPr>
        <w:t>Almanya, Avusturya, Fransa, İngiltere, Norveç, Danimarka,</w:t>
      </w:r>
      <w:r w:rsidR="00A67B1A">
        <w:rPr>
          <w:rFonts w:ascii="Calibri" w:hAnsi="Calibri" w:cs="Calibri"/>
        </w:rPr>
        <w:t xml:space="preserve"> Kuzey Kıbrıs Türk Cumhuriyeti,</w:t>
      </w:r>
      <w:r w:rsidR="00A67B1A" w:rsidRPr="00413EED">
        <w:rPr>
          <w:rFonts w:ascii="Calibri" w:hAnsi="Calibri" w:cs="Calibri"/>
        </w:rPr>
        <w:t xml:space="preserve"> </w:t>
      </w:r>
      <w:r w:rsidR="00A67B1A">
        <w:rPr>
          <w:rFonts w:ascii="Calibri" w:hAnsi="Calibri" w:cs="Calibri"/>
        </w:rPr>
        <w:t xml:space="preserve">Belçika ve </w:t>
      </w:r>
      <w:r w:rsidR="00A67B1A" w:rsidRPr="00413EED">
        <w:rPr>
          <w:rFonts w:ascii="Calibri" w:hAnsi="Calibri" w:cs="Calibri"/>
        </w:rPr>
        <w:t>Azerbaycan’da</w:t>
      </w:r>
      <w:r w:rsidR="00A67B1A">
        <w:rPr>
          <w:rFonts w:ascii="Calibri" w:hAnsi="Calibri" w:cs="Calibri"/>
        </w:rPr>
        <w:t xml:space="preserve"> </w:t>
      </w:r>
      <w:r w:rsidR="000D5DEB">
        <w:rPr>
          <w:rFonts w:ascii="Calibri" w:hAnsi="Calibri" w:cs="Calibri"/>
        </w:rPr>
        <w:t>bini aşkın salonda</w:t>
      </w:r>
      <w:r w:rsidR="00A67B1A" w:rsidRPr="00413EED">
        <w:rPr>
          <w:rFonts w:ascii="Calibri" w:hAnsi="Calibri" w:cs="Calibri"/>
        </w:rPr>
        <w:t xml:space="preserve"> vizyona</w:t>
      </w:r>
      <w:r w:rsidR="000D5DEB">
        <w:rPr>
          <w:rFonts w:ascii="Calibri" w:hAnsi="Calibri" w:cs="Calibri"/>
        </w:rPr>
        <w:t xml:space="preserve"> girdi. </w:t>
      </w:r>
      <w:r w:rsidR="00A67B1A" w:rsidRPr="00413EED">
        <w:rPr>
          <w:rFonts w:ascii="Calibri" w:hAnsi="Calibri" w:cs="Calibri"/>
        </w:rPr>
        <w:t xml:space="preserve">Tüm Türkiye’de vizyona girdiği ilk hafta </w:t>
      </w:r>
      <w:r w:rsidR="00A67B1A">
        <w:rPr>
          <w:rFonts w:ascii="Calibri" w:hAnsi="Calibri" w:cs="Calibri"/>
        </w:rPr>
        <w:t xml:space="preserve">sonu gişe rekoru kıran </w:t>
      </w:r>
      <w:r w:rsidR="00A67B1A" w:rsidRPr="00413EED">
        <w:rPr>
          <w:rFonts w:ascii="Calibri" w:hAnsi="Calibri" w:cs="Calibri"/>
        </w:rPr>
        <w:t xml:space="preserve">film, </w:t>
      </w:r>
      <w:proofErr w:type="spellStart"/>
      <w:r w:rsidR="00A67B1A" w:rsidRPr="00413EED">
        <w:rPr>
          <w:rFonts w:ascii="Calibri" w:hAnsi="Calibri" w:cs="Calibri"/>
        </w:rPr>
        <w:t>pandemi</w:t>
      </w:r>
      <w:proofErr w:type="spellEnd"/>
      <w:r w:rsidR="00A67B1A" w:rsidRPr="00413EED">
        <w:rPr>
          <w:rFonts w:ascii="Calibri" w:hAnsi="Calibri" w:cs="Calibri"/>
        </w:rPr>
        <w:t xml:space="preserve"> döneminde en çok izlenen Türk filmi oldu. </w:t>
      </w:r>
    </w:p>
    <w:p w14:paraId="1CAD9FB9" w14:textId="4BD54D0E" w:rsidR="00A5156E" w:rsidRDefault="00A5156E" w:rsidP="001C5B43">
      <w:pPr>
        <w:spacing w:line="276" w:lineRule="auto"/>
        <w:jc w:val="both"/>
        <w:rPr>
          <w:rFonts w:ascii="Calibri" w:hAnsi="Calibri" w:cs="Calibri"/>
        </w:rPr>
      </w:pPr>
    </w:p>
    <w:sectPr w:rsidR="00A5156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E8"/>
    <w:rsid w:val="000020E3"/>
    <w:rsid w:val="00002536"/>
    <w:rsid w:val="000072AA"/>
    <w:rsid w:val="00011FE8"/>
    <w:rsid w:val="00024BE9"/>
    <w:rsid w:val="00026775"/>
    <w:rsid w:val="000465E5"/>
    <w:rsid w:val="00046756"/>
    <w:rsid w:val="00056F09"/>
    <w:rsid w:val="00061C17"/>
    <w:rsid w:val="00062C43"/>
    <w:rsid w:val="000720C4"/>
    <w:rsid w:val="00077F89"/>
    <w:rsid w:val="0008768A"/>
    <w:rsid w:val="00092BE3"/>
    <w:rsid w:val="000D5DEB"/>
    <w:rsid w:val="000D7056"/>
    <w:rsid w:val="001911F4"/>
    <w:rsid w:val="001A7F72"/>
    <w:rsid w:val="001C5B43"/>
    <w:rsid w:val="001E6C2D"/>
    <w:rsid w:val="001E7611"/>
    <w:rsid w:val="00220293"/>
    <w:rsid w:val="00234EFE"/>
    <w:rsid w:val="00266204"/>
    <w:rsid w:val="00283473"/>
    <w:rsid w:val="00284687"/>
    <w:rsid w:val="002E5118"/>
    <w:rsid w:val="00306A9C"/>
    <w:rsid w:val="0037355A"/>
    <w:rsid w:val="00377607"/>
    <w:rsid w:val="003C2129"/>
    <w:rsid w:val="003C7CA3"/>
    <w:rsid w:val="003D18F1"/>
    <w:rsid w:val="00413EED"/>
    <w:rsid w:val="0042304B"/>
    <w:rsid w:val="0044081C"/>
    <w:rsid w:val="00455D8F"/>
    <w:rsid w:val="004576FE"/>
    <w:rsid w:val="004F1055"/>
    <w:rsid w:val="0051128B"/>
    <w:rsid w:val="00523228"/>
    <w:rsid w:val="005251FC"/>
    <w:rsid w:val="00562D08"/>
    <w:rsid w:val="005C403B"/>
    <w:rsid w:val="005D306D"/>
    <w:rsid w:val="005D4E80"/>
    <w:rsid w:val="005E765C"/>
    <w:rsid w:val="005F3100"/>
    <w:rsid w:val="006A2985"/>
    <w:rsid w:val="006B55A0"/>
    <w:rsid w:val="006D7B80"/>
    <w:rsid w:val="006F14F6"/>
    <w:rsid w:val="0076631F"/>
    <w:rsid w:val="00782F0B"/>
    <w:rsid w:val="00786C12"/>
    <w:rsid w:val="007B741D"/>
    <w:rsid w:val="007E50DC"/>
    <w:rsid w:val="007F2502"/>
    <w:rsid w:val="00825CC9"/>
    <w:rsid w:val="00830A21"/>
    <w:rsid w:val="00833781"/>
    <w:rsid w:val="00865FF3"/>
    <w:rsid w:val="00876427"/>
    <w:rsid w:val="00877D41"/>
    <w:rsid w:val="008828FE"/>
    <w:rsid w:val="008A61CB"/>
    <w:rsid w:val="008C4D5A"/>
    <w:rsid w:val="0091541B"/>
    <w:rsid w:val="00922335"/>
    <w:rsid w:val="009241DE"/>
    <w:rsid w:val="009410DB"/>
    <w:rsid w:val="009A69FA"/>
    <w:rsid w:val="00A06FBE"/>
    <w:rsid w:val="00A442B0"/>
    <w:rsid w:val="00A5156E"/>
    <w:rsid w:val="00A67B1A"/>
    <w:rsid w:val="00A80B75"/>
    <w:rsid w:val="00A87690"/>
    <w:rsid w:val="00A900B3"/>
    <w:rsid w:val="00AA3C4D"/>
    <w:rsid w:val="00AB1328"/>
    <w:rsid w:val="00AE2F12"/>
    <w:rsid w:val="00B23459"/>
    <w:rsid w:val="00B440BD"/>
    <w:rsid w:val="00B45968"/>
    <w:rsid w:val="00B660C0"/>
    <w:rsid w:val="00BB5A01"/>
    <w:rsid w:val="00BE5885"/>
    <w:rsid w:val="00C00BC2"/>
    <w:rsid w:val="00C1154D"/>
    <w:rsid w:val="00C420C3"/>
    <w:rsid w:val="00CA1DEA"/>
    <w:rsid w:val="00CB048C"/>
    <w:rsid w:val="00CB0C90"/>
    <w:rsid w:val="00D0270F"/>
    <w:rsid w:val="00D34796"/>
    <w:rsid w:val="00D3780F"/>
    <w:rsid w:val="00D52FF3"/>
    <w:rsid w:val="00D6766E"/>
    <w:rsid w:val="00D75693"/>
    <w:rsid w:val="00E97979"/>
    <w:rsid w:val="00E97A4E"/>
    <w:rsid w:val="00EE3A8E"/>
    <w:rsid w:val="00EF7C47"/>
    <w:rsid w:val="00F467D2"/>
    <w:rsid w:val="00F603B8"/>
    <w:rsid w:val="00F72D29"/>
    <w:rsid w:val="00FA2A1D"/>
    <w:rsid w:val="00FA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C4D5A"/>
    <w:rPr>
      <w:color w:val="0000FF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E3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2022-01-09T17:21:00Z</dcterms:created>
  <dcterms:modified xsi:type="dcterms:W3CDTF">2022-01-17T17:41:00Z</dcterms:modified>
</cp:coreProperties>
</file>