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6E836" w14:textId="6EC4C0A4" w:rsidR="00023E73" w:rsidRPr="007A5EB8" w:rsidRDefault="007A5EB8">
      <w:pPr>
        <w:rPr>
          <w:b/>
          <w:bCs/>
        </w:rPr>
      </w:pPr>
      <w:r w:rsidRPr="007A5EB8">
        <w:rPr>
          <w:b/>
          <w:bCs/>
        </w:rPr>
        <w:t>TRT ‘GENÇLER İÇİN GAZETECİLİK’ EĞİTİMLERİ DEVAM EDİYOR</w:t>
      </w:r>
    </w:p>
    <w:p w14:paraId="74BB77E6" w14:textId="5E034A68" w:rsidR="007A5EB8" w:rsidRDefault="007A5EB8">
      <w:pPr>
        <w:rPr>
          <w:b/>
          <w:bCs/>
        </w:rPr>
      </w:pPr>
      <w:r w:rsidRPr="00354599">
        <w:rPr>
          <w:b/>
          <w:bCs/>
        </w:rPr>
        <w:t>TRT’nin "Gençler için Gazetecilik" projesi kapsamında alanında uzman ve gönüllü gazeteciler tarafından verilen eğitimler</w:t>
      </w:r>
      <w:r w:rsidR="00276EE1">
        <w:rPr>
          <w:b/>
          <w:bCs/>
        </w:rPr>
        <w:t xml:space="preserve"> çevrimiçi yapılmaya devam ediyor.</w:t>
      </w:r>
      <w:r w:rsidR="00D81590">
        <w:rPr>
          <w:b/>
          <w:bCs/>
        </w:rPr>
        <w:t xml:space="preserve"> Bu haftaki eğitimin </w:t>
      </w:r>
      <w:r w:rsidR="00B56297">
        <w:rPr>
          <w:b/>
          <w:bCs/>
        </w:rPr>
        <w:t xml:space="preserve">katılımcıları </w:t>
      </w:r>
      <w:r w:rsidR="00D81590">
        <w:rPr>
          <w:b/>
          <w:bCs/>
        </w:rPr>
        <w:t>ise Trabzon</w:t>
      </w:r>
      <w:r w:rsidR="009121F0">
        <w:rPr>
          <w:b/>
          <w:bCs/>
        </w:rPr>
        <w:t xml:space="preserve"> Kanuni Anadolu</w:t>
      </w:r>
      <w:r w:rsidR="00D81590">
        <w:rPr>
          <w:b/>
          <w:bCs/>
        </w:rPr>
        <w:t xml:space="preserve"> </w:t>
      </w:r>
      <w:r w:rsidR="009121F0">
        <w:rPr>
          <w:b/>
          <w:bCs/>
        </w:rPr>
        <w:t>Lisesi</w:t>
      </w:r>
      <w:r w:rsidR="00D81590">
        <w:rPr>
          <w:b/>
          <w:bCs/>
        </w:rPr>
        <w:t xml:space="preserve"> öğrencileri.</w:t>
      </w:r>
    </w:p>
    <w:p w14:paraId="3E0DB003" w14:textId="5B7C9A9C" w:rsidR="00354599" w:rsidRDefault="00354599">
      <w:r w:rsidRPr="00354599">
        <w:t xml:space="preserve">TRT bünyesinde, 2017 yılında "pozitif değişime ilham olmak" sloganıyla kurulan sosyal sorumluluk girişimi TRT World Citizen tarafından başlatılan "Gençler için Gazetecilik” projesi </w:t>
      </w:r>
      <w:r>
        <w:t xml:space="preserve">bu yıl eğitimlerini çevrimiçi gerçekleştiriyor. </w:t>
      </w:r>
    </w:p>
    <w:p w14:paraId="564441A4" w14:textId="0750D79C" w:rsidR="002A6CD4" w:rsidRDefault="002A6CD4">
      <w:r>
        <w:t xml:space="preserve">Bugün başlayıp 2 gün devam edecek olan eğitime Trabzon Kanuni </w:t>
      </w:r>
      <w:r w:rsidR="00CF0419">
        <w:t xml:space="preserve">Anadolu </w:t>
      </w:r>
      <w:r>
        <w:t xml:space="preserve">Lisesi’nden 34 öğrenci çevrimiçi olarak katılacak. Proje kapsamında TRT’nin tecrübeli gazetecileri gönüllü olarak </w:t>
      </w:r>
      <w:r w:rsidRPr="00CC76A9">
        <w:t>“A’dan Z’ye Gazetecilik</w:t>
      </w:r>
      <w:r w:rsidR="009121F0">
        <w:t>”</w:t>
      </w:r>
      <w:r w:rsidRPr="00CC76A9">
        <w:t xml:space="preserve">, </w:t>
      </w:r>
      <w:r w:rsidR="009121F0">
        <w:t>“</w:t>
      </w:r>
      <w:proofErr w:type="gramStart"/>
      <w:r w:rsidRPr="00CC76A9">
        <w:t>Hikaye</w:t>
      </w:r>
      <w:proofErr w:type="gramEnd"/>
      <w:r w:rsidRPr="00CC76A9">
        <w:t xml:space="preserve"> Anlatımı</w:t>
      </w:r>
      <w:r w:rsidR="009121F0">
        <w:t>”</w:t>
      </w:r>
      <w:r w:rsidRPr="00CC76A9">
        <w:t xml:space="preserve">, </w:t>
      </w:r>
      <w:r w:rsidR="009121F0">
        <w:t>“</w:t>
      </w:r>
      <w:r w:rsidRPr="00CC76A9">
        <w:t>Saha Yapımcılığı</w:t>
      </w:r>
      <w:r w:rsidR="009121F0">
        <w:t>”</w:t>
      </w:r>
      <w:r w:rsidRPr="00CC76A9">
        <w:t xml:space="preserve"> ve </w:t>
      </w:r>
      <w:r w:rsidR="009121F0">
        <w:t>“</w:t>
      </w:r>
      <w:r w:rsidRPr="00CC76A9">
        <w:t>Mobil Gazetecilik”</w:t>
      </w:r>
      <w:r>
        <w:t xml:space="preserve"> gibi konularda eğitim verecek. </w:t>
      </w:r>
    </w:p>
    <w:p w14:paraId="151612B0" w14:textId="3CB5A594" w:rsidR="00354599" w:rsidRDefault="00CF0419">
      <w:r>
        <w:t xml:space="preserve">TRT World Citizen </w:t>
      </w:r>
      <w:r w:rsidR="00354599" w:rsidRPr="00354599">
        <w:t>“Gençler İçin Gazetecilik”</w:t>
      </w:r>
      <w:r w:rsidR="00354599">
        <w:t xml:space="preserve"> projesiyle</w:t>
      </w:r>
      <w:r w:rsidR="00354599" w:rsidRPr="00354599">
        <w:t xml:space="preserve"> lise öğrencilerin</w:t>
      </w:r>
      <w:r w:rsidR="00354599">
        <w:t>i gazetecilik hakkında bilgilendirme</w:t>
      </w:r>
      <w:r>
        <w:t>yi</w:t>
      </w:r>
      <w:r w:rsidR="00B224BB">
        <w:t xml:space="preserve"> ve </w:t>
      </w:r>
      <w:r w:rsidR="00354599">
        <w:t>öğrencilerin</w:t>
      </w:r>
      <w:r w:rsidR="00B224BB">
        <w:t xml:space="preserve"> bu konudaki</w:t>
      </w:r>
      <w:r w:rsidR="00354599">
        <w:t xml:space="preserve"> meraklarını giderme</w:t>
      </w:r>
      <w:r>
        <w:t>yi</w:t>
      </w:r>
      <w:r w:rsidR="00354599">
        <w:t xml:space="preserve"> </w:t>
      </w:r>
      <w:r w:rsidR="00B224BB">
        <w:t>hedefl</w:t>
      </w:r>
      <w:r>
        <w:t>iyor</w:t>
      </w:r>
      <w:r w:rsidR="00B224BB">
        <w:t>.</w:t>
      </w:r>
    </w:p>
    <w:p w14:paraId="0827E747" w14:textId="436C203D" w:rsidR="00CC76A9" w:rsidRDefault="00CC76A9">
      <w:r>
        <w:t xml:space="preserve">Eğitimin ikinci günü katılımcı öğrenciler takımlar halinde çalışarak </w:t>
      </w:r>
      <w:r w:rsidR="002419BA">
        <w:t xml:space="preserve">ilk gün öğrendikleri bilgilerle </w:t>
      </w:r>
      <w:r>
        <w:t>kendi “insan</w:t>
      </w:r>
      <w:r w:rsidR="009121F0">
        <w:t xml:space="preserve"> odaklı</w:t>
      </w:r>
      <w:r>
        <w:t xml:space="preserve">” hikayelerini </w:t>
      </w:r>
      <w:r w:rsidR="003C0012">
        <w:t>oluşturacak. Öğrencilerin çektiği videoları izleyen eğitmenler öğ</w:t>
      </w:r>
      <w:r w:rsidR="00BC7827">
        <w:t xml:space="preserve">rencilere geri bildirim verecek. </w:t>
      </w:r>
    </w:p>
    <w:p w14:paraId="04484CEB" w14:textId="4CA3B25D" w:rsidR="00577E09" w:rsidRPr="00354599" w:rsidRDefault="00577E09">
      <w:r>
        <w:t xml:space="preserve">TRT World Citizen tarafından 2017 yılından beri organize edilen “Gençler için Gazetecilik” eğitimleri bugüne kadar farklı coğrafyalardan birçok öğrenciye ulaştı. Projenin 2021 yılında da hız kesmeden devam etmesi planlanıyor. </w:t>
      </w:r>
    </w:p>
    <w:sectPr w:rsidR="00577E09" w:rsidRPr="00354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C6"/>
    <w:rsid w:val="00023E73"/>
    <w:rsid w:val="002419BA"/>
    <w:rsid w:val="00276EE1"/>
    <w:rsid w:val="002A6CD4"/>
    <w:rsid w:val="00354599"/>
    <w:rsid w:val="003C0012"/>
    <w:rsid w:val="0054635B"/>
    <w:rsid w:val="00577E09"/>
    <w:rsid w:val="0062603F"/>
    <w:rsid w:val="007A5EB8"/>
    <w:rsid w:val="009121F0"/>
    <w:rsid w:val="00946F07"/>
    <w:rsid w:val="00B224BB"/>
    <w:rsid w:val="00B56297"/>
    <w:rsid w:val="00B71EC6"/>
    <w:rsid w:val="00BC7827"/>
    <w:rsid w:val="00CC76A9"/>
    <w:rsid w:val="00CF0419"/>
    <w:rsid w:val="00D81590"/>
    <w:rsid w:val="00DE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4C495"/>
  <w15:chartTrackingRefBased/>
  <w15:docId w15:val="{7A627E19-CAF1-482C-897C-4B838340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4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Ozyurt</dc:creator>
  <cp:keywords/>
  <dc:description/>
  <cp:lastModifiedBy>Eda Ozyurt</cp:lastModifiedBy>
  <cp:revision>15</cp:revision>
  <dcterms:created xsi:type="dcterms:W3CDTF">2021-01-27T14:41:00Z</dcterms:created>
  <dcterms:modified xsi:type="dcterms:W3CDTF">2021-01-28T10:22:00Z</dcterms:modified>
</cp:coreProperties>
</file>