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38F9A" w14:textId="77777777" w:rsidR="00CF2CED" w:rsidRDefault="00CF2CED" w:rsidP="00CF2CED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22C2EF6C" wp14:editId="1B2FFB67">
            <wp:extent cx="831607" cy="83160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421" cy="863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DFB42" w14:textId="4147E6BB" w:rsidR="00ED699B" w:rsidRPr="00ED699B" w:rsidRDefault="00CF2CED" w:rsidP="00ED699B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</w:t>
      </w:r>
      <w:r w:rsidR="00ED699B">
        <w:rPr>
          <w:b/>
          <w:bCs/>
        </w:rPr>
        <w:t xml:space="preserve">    </w:t>
      </w:r>
      <w:r w:rsidRPr="00A71B0B">
        <w:rPr>
          <w:b/>
          <w:bCs/>
        </w:rPr>
        <w:t xml:space="preserve">                    </w:t>
      </w:r>
      <w:r w:rsidR="00ED699B">
        <w:rPr>
          <w:b/>
          <w:bCs/>
        </w:rPr>
        <w:t xml:space="preserve"> </w:t>
      </w:r>
      <w:r w:rsidRPr="00A71B0B">
        <w:rPr>
          <w:b/>
          <w:bCs/>
        </w:rPr>
        <w:tab/>
      </w:r>
      <w:r w:rsidR="00ED699B">
        <w:rPr>
          <w:b/>
          <w:bCs/>
        </w:rPr>
        <w:t xml:space="preserve">   </w:t>
      </w:r>
      <w:r w:rsidR="009B7628">
        <w:rPr>
          <w:b/>
          <w:bCs/>
        </w:rPr>
        <w:t>10</w:t>
      </w:r>
      <w:r w:rsidRPr="00A71B0B">
        <w:rPr>
          <w:b/>
          <w:bCs/>
        </w:rPr>
        <w:t>.</w:t>
      </w:r>
      <w:r w:rsidR="009B7628">
        <w:rPr>
          <w:b/>
          <w:bCs/>
        </w:rPr>
        <w:t>07</w:t>
      </w:r>
      <w:r w:rsidRPr="00A71B0B">
        <w:rPr>
          <w:b/>
          <w:bCs/>
        </w:rPr>
        <w:t>.202</w:t>
      </w:r>
      <w:r w:rsidR="00ED699B">
        <w:rPr>
          <w:b/>
          <w:bCs/>
        </w:rPr>
        <w:t>3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D8D8" wp14:editId="0223C1C5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18287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D643149" w14:textId="5C8374FA" w:rsidR="00BD21B5" w:rsidRPr="00ED699B" w:rsidRDefault="00ED699B" w:rsidP="00BD21B5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proofErr w:type="spellStart"/>
      <w:r w:rsidRPr="00ED699B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Srebrenitsa</w:t>
      </w:r>
      <w:proofErr w:type="spellEnd"/>
      <w:r w:rsidRPr="00ED699B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 xml:space="preserve"> </w:t>
      </w:r>
      <w:r w:rsidR="00BD21B5" w:rsidRPr="00ED699B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Soykırımı’nı</w:t>
      </w:r>
      <w:r w:rsidRPr="00ED699B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n 28’inci Yılı</w:t>
      </w:r>
    </w:p>
    <w:p w14:paraId="73389936" w14:textId="7AE1377A" w:rsidR="00ED699B" w:rsidRPr="00ED699B" w:rsidRDefault="00ED699B" w:rsidP="00BD21B5">
      <w:pPr>
        <w:jc w:val="center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  <w:r w:rsidRPr="00ED699B"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  <w:t>TRT’deki Özel İçeriklerle Anılacak</w:t>
      </w:r>
    </w:p>
    <w:p w14:paraId="2035888D" w14:textId="77777777" w:rsidR="00196777" w:rsidRPr="00196777" w:rsidRDefault="00196777" w:rsidP="00196777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</w:p>
    <w:p w14:paraId="7769C200" w14:textId="0E6D9280" w:rsidR="00E21658" w:rsidRPr="00BD21B5" w:rsidRDefault="00BD21B5" w:rsidP="00BD21B5">
      <w:pPr>
        <w:jc w:val="center"/>
        <w:rPr>
          <w:b/>
          <w:bCs/>
        </w:rPr>
      </w:pPr>
      <w:r>
        <w:rPr>
          <w:b/>
          <w:bCs/>
        </w:rPr>
        <w:t xml:space="preserve">11 Temmuz 1995’te </w:t>
      </w:r>
      <w:r w:rsidR="001E13CE">
        <w:rPr>
          <w:b/>
          <w:bCs/>
        </w:rPr>
        <w:t xml:space="preserve">gerçekleşen </w:t>
      </w:r>
      <w:proofErr w:type="spellStart"/>
      <w:r w:rsidR="00ED699B" w:rsidRPr="00ED699B">
        <w:rPr>
          <w:b/>
          <w:bCs/>
        </w:rPr>
        <w:t>Srebrenitsa</w:t>
      </w:r>
      <w:proofErr w:type="spellEnd"/>
      <w:r w:rsidR="00ED699B" w:rsidRPr="00ED699B">
        <w:rPr>
          <w:b/>
          <w:bCs/>
        </w:rPr>
        <w:t xml:space="preserve"> </w:t>
      </w:r>
      <w:r>
        <w:rPr>
          <w:b/>
          <w:bCs/>
        </w:rPr>
        <w:t>Soykırımı</w:t>
      </w:r>
      <w:r w:rsidR="001E13CE">
        <w:rPr>
          <w:b/>
          <w:bCs/>
        </w:rPr>
        <w:t>’n</w:t>
      </w:r>
      <w:r w:rsidR="00045270">
        <w:rPr>
          <w:b/>
          <w:bCs/>
        </w:rPr>
        <w:t>ın 2</w:t>
      </w:r>
      <w:r w:rsidR="00ED699B">
        <w:rPr>
          <w:b/>
          <w:bCs/>
        </w:rPr>
        <w:t>8</w:t>
      </w:r>
      <w:r w:rsidR="00045270">
        <w:rPr>
          <w:b/>
          <w:bCs/>
        </w:rPr>
        <w:t>. yıl dönümü</w:t>
      </w:r>
      <w:r w:rsidR="00ED699B">
        <w:rPr>
          <w:b/>
          <w:bCs/>
        </w:rPr>
        <w:t>, TRT tarafından hazırlanan</w:t>
      </w:r>
      <w:r w:rsidR="001E13CE">
        <w:rPr>
          <w:b/>
          <w:bCs/>
        </w:rPr>
        <w:t xml:space="preserve"> özel yayın</w:t>
      </w:r>
      <w:r>
        <w:rPr>
          <w:b/>
          <w:bCs/>
        </w:rPr>
        <w:t xml:space="preserve"> </w:t>
      </w:r>
      <w:r w:rsidR="009B7628">
        <w:rPr>
          <w:b/>
          <w:bCs/>
        </w:rPr>
        <w:t xml:space="preserve">ve </w:t>
      </w:r>
      <w:r w:rsidR="00ED699B">
        <w:rPr>
          <w:b/>
          <w:bCs/>
        </w:rPr>
        <w:t>içeriklerle</w:t>
      </w:r>
      <w:r w:rsidR="00045270">
        <w:rPr>
          <w:b/>
          <w:bCs/>
        </w:rPr>
        <w:t xml:space="preserve"> </w:t>
      </w:r>
      <w:r w:rsidR="00ED699B">
        <w:rPr>
          <w:b/>
          <w:bCs/>
        </w:rPr>
        <w:t>anılacak</w:t>
      </w:r>
      <w:r>
        <w:rPr>
          <w:b/>
          <w:bCs/>
        </w:rPr>
        <w:t xml:space="preserve">. </w:t>
      </w:r>
    </w:p>
    <w:p w14:paraId="6C5E2A26" w14:textId="496D31CC" w:rsidR="00E21658" w:rsidRDefault="00E21658" w:rsidP="00CA39FE">
      <w:pPr>
        <w:jc w:val="both"/>
      </w:pPr>
    </w:p>
    <w:p w14:paraId="6699FFBB" w14:textId="6B40E0F7" w:rsidR="006A0FAC" w:rsidRDefault="009B7628" w:rsidP="006A0FAC">
      <w:pPr>
        <w:jc w:val="both"/>
      </w:pPr>
      <w:r>
        <w:t xml:space="preserve">10 bine yakın </w:t>
      </w:r>
      <w:r w:rsidR="006A0FAC" w:rsidRPr="006A0FAC">
        <w:t xml:space="preserve">Boşnak sivilin Sırp askerler tarafından </w:t>
      </w:r>
      <w:r w:rsidR="006A0FAC">
        <w:t xml:space="preserve">katledildiği </w:t>
      </w:r>
      <w:proofErr w:type="spellStart"/>
      <w:r w:rsidR="00ED699B" w:rsidRPr="00ED699B">
        <w:t>Srebrenitsa</w:t>
      </w:r>
      <w:proofErr w:type="spellEnd"/>
      <w:r w:rsidR="00ED699B" w:rsidRPr="00ED699B">
        <w:t xml:space="preserve"> </w:t>
      </w:r>
      <w:r w:rsidR="006A0FAC" w:rsidRPr="006A0FAC">
        <w:t>Soykırımı, II. Dünya Savaşı'ndan sonra Avrupa'da yaşanan en büyük insanlık trajedisi olarak nitelendiriliyor.</w:t>
      </w:r>
      <w:r w:rsidR="006A0FAC">
        <w:t xml:space="preserve"> TRT, 2</w:t>
      </w:r>
      <w:r w:rsidR="00ED699B">
        <w:t>8</w:t>
      </w:r>
      <w:r w:rsidR="006A0FAC">
        <w:t xml:space="preserve"> yıl önce </w:t>
      </w:r>
      <w:proofErr w:type="spellStart"/>
      <w:r w:rsidR="00ED699B" w:rsidRPr="00ED699B">
        <w:t>Srebrenitsa</w:t>
      </w:r>
      <w:r w:rsidR="006A0FAC" w:rsidRPr="006A0FAC">
        <w:t>'da</w:t>
      </w:r>
      <w:proofErr w:type="spellEnd"/>
      <w:r w:rsidR="006A0FAC">
        <w:t xml:space="preserve"> yaşananları tüm gerçekliği ile </w:t>
      </w:r>
      <w:r w:rsidR="00ED699B">
        <w:t xml:space="preserve">özel yayınlarıyla </w:t>
      </w:r>
      <w:r w:rsidR="00196777">
        <w:t xml:space="preserve">gözler önüne </w:t>
      </w:r>
      <w:r w:rsidR="00ED699B">
        <w:t>serecek</w:t>
      </w:r>
      <w:r w:rsidR="00196777">
        <w:t xml:space="preserve">. </w:t>
      </w:r>
      <w:r w:rsidR="006A0FAC">
        <w:t xml:space="preserve"> </w:t>
      </w:r>
    </w:p>
    <w:p w14:paraId="0D3DE11A" w14:textId="77777777" w:rsidR="006A0FAC" w:rsidRDefault="006A0FAC" w:rsidP="006A0FAC">
      <w:pPr>
        <w:jc w:val="both"/>
      </w:pPr>
    </w:p>
    <w:p w14:paraId="4B1D76F4" w14:textId="330364E8" w:rsidR="00ED699B" w:rsidRDefault="00ED699B" w:rsidP="00CA39FE">
      <w:pPr>
        <w:jc w:val="both"/>
        <w:rPr>
          <w:b/>
          <w:bCs/>
        </w:rPr>
      </w:pPr>
      <w:r w:rsidRPr="00ED699B">
        <w:rPr>
          <w:b/>
          <w:bCs/>
        </w:rPr>
        <w:t xml:space="preserve">"tabii" orijinal yapımı </w:t>
      </w:r>
      <w:proofErr w:type="spellStart"/>
      <w:r w:rsidRPr="00ED699B">
        <w:rPr>
          <w:b/>
          <w:bCs/>
        </w:rPr>
        <w:t>Dayton'un</w:t>
      </w:r>
      <w:proofErr w:type="spellEnd"/>
      <w:r w:rsidRPr="00ED699B">
        <w:rPr>
          <w:b/>
          <w:bCs/>
        </w:rPr>
        <w:t xml:space="preserve"> ilk bölümü TRT</w:t>
      </w:r>
      <w:r>
        <w:rPr>
          <w:b/>
          <w:bCs/>
        </w:rPr>
        <w:t xml:space="preserve"> </w:t>
      </w:r>
      <w:r w:rsidRPr="00ED699B">
        <w:rPr>
          <w:b/>
          <w:bCs/>
        </w:rPr>
        <w:t>1'de izleyiciyle buluşacak</w:t>
      </w:r>
    </w:p>
    <w:p w14:paraId="7436531E" w14:textId="2F799030" w:rsidR="00063A70" w:rsidRDefault="00ED699B" w:rsidP="00CA39FE">
      <w:pPr>
        <w:jc w:val="both"/>
      </w:pPr>
      <w:r w:rsidRPr="00ED699B">
        <w:t>TRT'nin uluslararası dijital platformu "</w:t>
      </w:r>
      <w:proofErr w:type="spellStart"/>
      <w:r w:rsidRPr="00ED699B">
        <w:t>tabii"nin</w:t>
      </w:r>
      <w:proofErr w:type="spellEnd"/>
      <w:r w:rsidRPr="00ED699B">
        <w:t xml:space="preserve"> orijinal yapımlarından </w:t>
      </w:r>
      <w:r>
        <w:t xml:space="preserve">olan, </w:t>
      </w:r>
      <w:r w:rsidRPr="00ED699B">
        <w:t xml:space="preserve">Sırp kuşatmasının ardından tarafların ABD'nin Ohio eyaletindeki </w:t>
      </w:r>
      <w:proofErr w:type="spellStart"/>
      <w:r w:rsidRPr="00ED699B">
        <w:t>Dayton</w:t>
      </w:r>
      <w:proofErr w:type="spellEnd"/>
      <w:r w:rsidRPr="00ED699B">
        <w:t xml:space="preserve"> şehrinde bir araya gelmesini ve süreçte yaşananları konu alan "</w:t>
      </w:r>
      <w:proofErr w:type="spellStart"/>
      <w:r w:rsidRPr="00ED699B">
        <w:t>Dayton</w:t>
      </w:r>
      <w:proofErr w:type="spellEnd"/>
      <w:r w:rsidRPr="00ED699B">
        <w:t>" dizisinin ilk bölümü</w:t>
      </w:r>
      <w:r>
        <w:t xml:space="preserve"> bu akşam saat 20.00’de ilk bölümüyle TRT 1’de ekranlara gelecek.  Dizinin</w:t>
      </w:r>
      <w:r w:rsidRPr="00ED699B">
        <w:t xml:space="preserve"> diğer bölümleri ise tabii uygulaması veya "www.tabii.com" adresinden izlenebiliyor.</w:t>
      </w:r>
    </w:p>
    <w:p w14:paraId="55240412" w14:textId="77777777" w:rsidR="00ED699B" w:rsidRDefault="00ED699B" w:rsidP="00CA39FE">
      <w:pPr>
        <w:jc w:val="both"/>
      </w:pPr>
    </w:p>
    <w:p w14:paraId="6D6437C1" w14:textId="5F851DB6" w:rsidR="001C5BFC" w:rsidRPr="00ED699B" w:rsidRDefault="00ED699B" w:rsidP="001C5BFC">
      <w:pPr>
        <w:jc w:val="both"/>
        <w:rPr>
          <w:b/>
          <w:bCs/>
        </w:rPr>
      </w:pPr>
      <w:r>
        <w:rPr>
          <w:b/>
          <w:bCs/>
        </w:rPr>
        <w:t>Avrupa’nın en iyi filmi seçilen TRT ortak yapımı “</w:t>
      </w:r>
      <w:proofErr w:type="spellStart"/>
      <w:r w:rsidRPr="00ED699B">
        <w:rPr>
          <w:b/>
          <w:bCs/>
        </w:rPr>
        <w:t>Quo</w:t>
      </w:r>
      <w:proofErr w:type="spellEnd"/>
      <w:r w:rsidRPr="00ED699B">
        <w:rPr>
          <w:b/>
          <w:bCs/>
        </w:rPr>
        <w:t xml:space="preserve"> </w:t>
      </w:r>
      <w:proofErr w:type="spellStart"/>
      <w:r w:rsidRPr="00ED699B">
        <w:rPr>
          <w:b/>
          <w:bCs/>
        </w:rPr>
        <w:t>Vadis</w:t>
      </w:r>
      <w:proofErr w:type="spellEnd"/>
      <w:r w:rsidRPr="00ED699B">
        <w:rPr>
          <w:b/>
          <w:bCs/>
        </w:rPr>
        <w:t>, Aida?</w:t>
      </w:r>
      <w:r>
        <w:rPr>
          <w:b/>
          <w:bCs/>
        </w:rPr>
        <w:t>” TV’de ilk kez TRT 2’de</w:t>
      </w:r>
    </w:p>
    <w:p w14:paraId="2ED3D984" w14:textId="68AFB193" w:rsidR="001C5BFC" w:rsidRDefault="00ED699B" w:rsidP="001C5BFC">
      <w:pPr>
        <w:jc w:val="both"/>
      </w:pPr>
      <w:proofErr w:type="spellStart"/>
      <w:r w:rsidRPr="00ED699B">
        <w:t>Srebrenitsa</w:t>
      </w:r>
      <w:proofErr w:type="spellEnd"/>
      <w:r w:rsidRPr="00ED699B">
        <w:t xml:space="preserve"> </w:t>
      </w:r>
      <w:r>
        <w:t>Soykırımı’na</w:t>
      </w:r>
      <w:r w:rsidRPr="00ED699B">
        <w:t xml:space="preserve"> mercek tu</w:t>
      </w:r>
      <w:r>
        <w:t xml:space="preserve">tan; </w:t>
      </w:r>
      <w:r w:rsidRPr="00ED699B">
        <w:t xml:space="preserve">Altın Ayı ödüllü yönetmen </w:t>
      </w:r>
      <w:proofErr w:type="spellStart"/>
      <w:r w:rsidRPr="00ED699B">
        <w:t>Jasmila</w:t>
      </w:r>
      <w:proofErr w:type="spellEnd"/>
      <w:r w:rsidRPr="00ED699B">
        <w:t xml:space="preserve"> </w:t>
      </w:r>
      <w:proofErr w:type="spellStart"/>
      <w:r w:rsidRPr="00ED699B">
        <w:t>Zbanic’in</w:t>
      </w:r>
      <w:proofErr w:type="spellEnd"/>
      <w:r w:rsidRPr="00ED699B">
        <w:t xml:space="preserve"> yönettiği</w:t>
      </w:r>
      <w:r>
        <w:t>,</w:t>
      </w:r>
      <w:r w:rsidRPr="00ED699B">
        <w:t xml:space="preserve"> </w:t>
      </w:r>
      <w:r>
        <w:t>TRT</w:t>
      </w:r>
      <w:r w:rsidRPr="00ED699B">
        <w:t xml:space="preserve"> ortak yapımı “</w:t>
      </w:r>
      <w:proofErr w:type="spellStart"/>
      <w:r w:rsidRPr="00ED699B">
        <w:t>Quo</w:t>
      </w:r>
      <w:proofErr w:type="spellEnd"/>
      <w:r w:rsidRPr="00ED699B">
        <w:t xml:space="preserve"> </w:t>
      </w:r>
      <w:proofErr w:type="spellStart"/>
      <w:r w:rsidRPr="00ED699B">
        <w:t>Vadis</w:t>
      </w:r>
      <w:proofErr w:type="spellEnd"/>
      <w:r w:rsidRPr="00ED699B">
        <w:t>, Aida?”</w:t>
      </w:r>
      <w:r>
        <w:t xml:space="preserve"> televizyonda ilk kez </w:t>
      </w:r>
      <w:r w:rsidRPr="00ED699B">
        <w:t>11 Temmuz Salı</w:t>
      </w:r>
      <w:r>
        <w:t xml:space="preserve"> günü saat</w:t>
      </w:r>
      <w:r w:rsidRPr="00ED699B">
        <w:t xml:space="preserve"> 21.3</w:t>
      </w:r>
      <w:r>
        <w:t xml:space="preserve">0’da TRT 2’de izleyiciyle buluşacak. </w:t>
      </w:r>
    </w:p>
    <w:p w14:paraId="54B62055" w14:textId="77777777" w:rsidR="00ED699B" w:rsidRDefault="00ED699B" w:rsidP="001C5BFC">
      <w:pPr>
        <w:jc w:val="both"/>
      </w:pPr>
    </w:p>
    <w:p w14:paraId="194877A8" w14:textId="4BEDBFD2" w:rsidR="00ED699B" w:rsidRDefault="00ED699B" w:rsidP="001C5BFC">
      <w:pPr>
        <w:jc w:val="both"/>
      </w:pPr>
      <w:r w:rsidRPr="00ED699B">
        <w:t>Dünya prömiyerini 2020’nin Eylül ayında dünyanın en önemli film festivali Venedik Film Festivali'n</w:t>
      </w:r>
      <w:r>
        <w:t>de</w:t>
      </w:r>
      <w:r w:rsidRPr="00ED699B">
        <w:t xml:space="preserve"> yapan film, Venedik ve Toronto’nun ardından birçok önemli film festivalinde ödüller kazandı. </w:t>
      </w:r>
      <w:proofErr w:type="spellStart"/>
      <w:r w:rsidRPr="00ED699B">
        <w:t>Quo</w:t>
      </w:r>
      <w:proofErr w:type="spellEnd"/>
      <w:r w:rsidRPr="00ED699B">
        <w:t xml:space="preserve"> </w:t>
      </w:r>
      <w:proofErr w:type="spellStart"/>
      <w:r w:rsidRPr="00ED699B">
        <w:t>Vadis</w:t>
      </w:r>
      <w:proofErr w:type="spellEnd"/>
      <w:r w:rsidRPr="00ED699B">
        <w:t xml:space="preserve">, </w:t>
      </w:r>
      <w:proofErr w:type="gramStart"/>
      <w:r w:rsidRPr="00ED699B">
        <w:t>Aida?</w:t>
      </w:r>
      <w:r>
        <w:t>,</w:t>
      </w:r>
      <w:proofErr w:type="gramEnd"/>
      <w:r>
        <w:t xml:space="preserve"> </w:t>
      </w:r>
      <w:r w:rsidRPr="00ED699B">
        <w:t>"Avrupa'nın Oscarları" olarak kabul edil</w:t>
      </w:r>
      <w:r>
        <w:t xml:space="preserve">en </w:t>
      </w:r>
      <w:r w:rsidRPr="00ED699B">
        <w:t>34. Avrupa Film Ödülleri</w:t>
      </w:r>
      <w:r>
        <w:t>’nde “en iyi film”, f</w:t>
      </w:r>
      <w:r w:rsidRPr="00ED699B">
        <w:t xml:space="preserve">ilmin yönetmeni </w:t>
      </w:r>
      <w:proofErr w:type="spellStart"/>
      <w:r w:rsidRPr="00ED699B">
        <w:t>Zbanic</w:t>
      </w:r>
      <w:proofErr w:type="spellEnd"/>
      <w:r w:rsidRPr="00ED699B">
        <w:t xml:space="preserve"> "en iyi yönetmen", </w:t>
      </w:r>
      <w:proofErr w:type="spellStart"/>
      <w:r w:rsidRPr="00ED699B">
        <w:t>Duricic</w:t>
      </w:r>
      <w:proofErr w:type="spellEnd"/>
      <w:r w:rsidRPr="00ED699B">
        <w:t xml:space="preserve"> de "en iyi kadın oyuncu" dalında ödülünü kazandı.</w:t>
      </w:r>
      <w:r>
        <w:t xml:space="preserve"> </w:t>
      </w:r>
      <w:r w:rsidRPr="00ED699B">
        <w:t xml:space="preserve">2021 Mart ayında ise </w:t>
      </w:r>
      <w:r>
        <w:t xml:space="preserve">film, </w:t>
      </w:r>
      <w:r w:rsidRPr="00ED699B">
        <w:t>93. Oscar Töreni’nde En İyi Uluslararası Film kategorisinde yarışacak 5 adaydan biri olarak</w:t>
      </w:r>
      <w:r>
        <w:t xml:space="preserve"> açıklandı. </w:t>
      </w:r>
      <w:r w:rsidRPr="00ED699B">
        <w:t>"</w:t>
      </w:r>
      <w:proofErr w:type="spellStart"/>
      <w:r w:rsidRPr="00ED699B">
        <w:t>Quo</w:t>
      </w:r>
      <w:proofErr w:type="spellEnd"/>
      <w:r w:rsidRPr="00ED699B">
        <w:t xml:space="preserve"> </w:t>
      </w:r>
      <w:proofErr w:type="spellStart"/>
      <w:r w:rsidRPr="00ED699B">
        <w:t>Vadis</w:t>
      </w:r>
      <w:proofErr w:type="spellEnd"/>
      <w:r w:rsidRPr="00ED699B">
        <w:t xml:space="preserve">, Aida?", Türkiye'de ise Antalya Altın Portakal Film Festivali'nde Uluslararası </w:t>
      </w:r>
      <w:proofErr w:type="spellStart"/>
      <w:r w:rsidRPr="00ED699B">
        <w:t>Yarışma'da</w:t>
      </w:r>
      <w:proofErr w:type="spellEnd"/>
      <w:r w:rsidRPr="00ED699B">
        <w:t xml:space="preserve"> </w:t>
      </w:r>
      <w:r>
        <w:t>“e</w:t>
      </w:r>
      <w:r w:rsidRPr="00ED699B">
        <w:t xml:space="preserve">n </w:t>
      </w:r>
      <w:r>
        <w:t>i</w:t>
      </w:r>
      <w:r w:rsidRPr="00ED699B">
        <w:t xml:space="preserve">yi </w:t>
      </w:r>
      <w:r>
        <w:t>film” ödülünü</w:t>
      </w:r>
      <w:r w:rsidRPr="00ED699B">
        <w:t xml:space="preserve"> almıştı.</w:t>
      </w:r>
    </w:p>
    <w:p w14:paraId="0792BC99" w14:textId="77777777" w:rsidR="00ED699B" w:rsidRDefault="00ED699B" w:rsidP="001C5BFC">
      <w:pPr>
        <w:jc w:val="both"/>
      </w:pPr>
    </w:p>
    <w:p w14:paraId="4B4CF11B" w14:textId="2586EE3D" w:rsidR="00ED699B" w:rsidRDefault="00ED699B" w:rsidP="001C5BFC">
      <w:pPr>
        <w:jc w:val="both"/>
        <w:rPr>
          <w:b/>
          <w:bCs/>
        </w:rPr>
      </w:pPr>
      <w:r>
        <w:rPr>
          <w:b/>
          <w:bCs/>
        </w:rPr>
        <w:t>“</w:t>
      </w:r>
      <w:proofErr w:type="spellStart"/>
      <w:r w:rsidRPr="00ED699B">
        <w:rPr>
          <w:b/>
          <w:bCs/>
        </w:rPr>
        <w:t>Srebrenitsa</w:t>
      </w:r>
      <w:proofErr w:type="spellEnd"/>
      <w:r w:rsidRPr="00ED699B">
        <w:rPr>
          <w:b/>
          <w:bCs/>
        </w:rPr>
        <w:t xml:space="preserve"> Anneleri Kayıplarını Arıyor</w:t>
      </w:r>
      <w:r>
        <w:rPr>
          <w:b/>
          <w:bCs/>
        </w:rPr>
        <w:t xml:space="preserve">” belgeseli TRT </w:t>
      </w:r>
      <w:proofErr w:type="spellStart"/>
      <w:r>
        <w:rPr>
          <w:b/>
          <w:bCs/>
        </w:rPr>
        <w:t>Belgesel’de</w:t>
      </w:r>
      <w:proofErr w:type="spellEnd"/>
    </w:p>
    <w:p w14:paraId="59889489" w14:textId="59657833" w:rsidR="00831C9F" w:rsidRDefault="00ED699B">
      <w:pPr>
        <w:jc w:val="both"/>
      </w:pPr>
      <w:proofErr w:type="spellStart"/>
      <w:r>
        <w:t>Srebrenitsa’dan</w:t>
      </w:r>
      <w:proofErr w:type="spellEnd"/>
      <w:r>
        <w:t xml:space="preserve"> </w:t>
      </w:r>
      <w:r w:rsidRPr="00ED699B">
        <w:t xml:space="preserve">sürülen anne ve kadınlar zorlu da olsa </w:t>
      </w:r>
      <w:r>
        <w:t xml:space="preserve">katledilen </w:t>
      </w:r>
      <w:r w:rsidRPr="00ED699B">
        <w:t xml:space="preserve">ailelerinin mezarlarına yakın olmak için </w:t>
      </w:r>
      <w:proofErr w:type="spellStart"/>
      <w:r w:rsidRPr="00ED699B">
        <w:t>Srebrenitsa’ya</w:t>
      </w:r>
      <w:proofErr w:type="spellEnd"/>
      <w:r w:rsidRPr="00ED699B">
        <w:t xml:space="preserve"> geri dönmeye başladılar. </w:t>
      </w:r>
      <w:proofErr w:type="spellStart"/>
      <w:r w:rsidRPr="00ED699B">
        <w:t>Srebrenitsa</w:t>
      </w:r>
      <w:proofErr w:type="spellEnd"/>
      <w:r w:rsidRPr="00ED699B">
        <w:t xml:space="preserve"> </w:t>
      </w:r>
      <w:proofErr w:type="spellStart"/>
      <w:r w:rsidRPr="00ED699B">
        <w:t>Anneleri’nin</w:t>
      </w:r>
      <w:proofErr w:type="spellEnd"/>
      <w:r w:rsidRPr="00ED699B">
        <w:t xml:space="preserve"> yıllar sonraki bu geri dönüş sürecini, yakınlarını bulma gayretlerini</w:t>
      </w:r>
      <w:r>
        <w:t xml:space="preserve">, </w:t>
      </w:r>
      <w:r w:rsidRPr="00ED699B">
        <w:t xml:space="preserve">toplamda Müslüman </w:t>
      </w:r>
      <w:proofErr w:type="spellStart"/>
      <w:r w:rsidRPr="00ED699B">
        <w:t>Srebrenitsa’nın</w:t>
      </w:r>
      <w:proofErr w:type="spellEnd"/>
      <w:r w:rsidRPr="00ED699B">
        <w:t xml:space="preserve"> yeniden inşası umudu</w:t>
      </w:r>
      <w:r>
        <w:t xml:space="preserve"> ve </w:t>
      </w:r>
      <w:r w:rsidRPr="00ED699B">
        <w:t xml:space="preserve">acılarını </w:t>
      </w:r>
      <w:r>
        <w:t xml:space="preserve">ele alan </w:t>
      </w:r>
      <w:r w:rsidRPr="00ED699B">
        <w:t>“</w:t>
      </w:r>
      <w:proofErr w:type="spellStart"/>
      <w:r w:rsidRPr="00ED699B">
        <w:t>Srebrenitsa</w:t>
      </w:r>
      <w:proofErr w:type="spellEnd"/>
      <w:r w:rsidRPr="00ED699B">
        <w:t xml:space="preserve"> Anneleri Kayıplarını Arıyor”</w:t>
      </w:r>
      <w:r>
        <w:t xml:space="preserve"> belgeseli </w:t>
      </w:r>
      <w:r w:rsidRPr="00ED699B">
        <w:t xml:space="preserve">11 Temmuz </w:t>
      </w:r>
      <w:r>
        <w:t xml:space="preserve">Salı günü saat </w:t>
      </w:r>
      <w:r w:rsidRPr="00ED699B">
        <w:t>21.00</w:t>
      </w:r>
      <w:r>
        <w:t xml:space="preserve">’de TRT </w:t>
      </w:r>
      <w:proofErr w:type="spellStart"/>
      <w:r>
        <w:t>Belgesel’de</w:t>
      </w:r>
      <w:proofErr w:type="spellEnd"/>
      <w:r>
        <w:t xml:space="preserve"> ekranlara gelecek.</w:t>
      </w:r>
    </w:p>
    <w:p w14:paraId="50A1885A" w14:textId="77777777" w:rsidR="00ED699B" w:rsidRDefault="00ED699B">
      <w:pPr>
        <w:jc w:val="both"/>
      </w:pPr>
    </w:p>
    <w:p w14:paraId="33EB7A51" w14:textId="3F5590D1" w:rsidR="00ED699B" w:rsidRPr="00ED699B" w:rsidRDefault="00ED699B">
      <w:pPr>
        <w:jc w:val="both"/>
        <w:rPr>
          <w:b/>
          <w:bCs/>
        </w:rPr>
      </w:pPr>
      <w:proofErr w:type="spellStart"/>
      <w:r w:rsidRPr="00ED699B">
        <w:rPr>
          <w:b/>
          <w:bCs/>
        </w:rPr>
        <w:t>Srebrenitsa</w:t>
      </w:r>
      <w:proofErr w:type="spellEnd"/>
      <w:r w:rsidRPr="00ED699B">
        <w:rPr>
          <w:b/>
          <w:bCs/>
        </w:rPr>
        <w:t xml:space="preserve"> Soykırım</w:t>
      </w:r>
      <w:r w:rsidRPr="00ED699B">
        <w:rPr>
          <w:b/>
          <w:bCs/>
        </w:rPr>
        <w:t>ı Anma Töreni canlı yayınla TRT Türk’te</w:t>
      </w:r>
    </w:p>
    <w:p w14:paraId="6920A53A" w14:textId="7AE4BB1E" w:rsidR="00ED699B" w:rsidRDefault="00ED699B">
      <w:pPr>
        <w:jc w:val="both"/>
      </w:pPr>
      <w:proofErr w:type="spellStart"/>
      <w:r w:rsidRPr="00ED699B">
        <w:lastRenderedPageBreak/>
        <w:t>Srebrenitsa</w:t>
      </w:r>
      <w:proofErr w:type="spellEnd"/>
      <w:r w:rsidRPr="00ED699B">
        <w:t xml:space="preserve"> Soykırımı'nı anlatan</w:t>
      </w:r>
      <w:r>
        <w:t xml:space="preserve"> “</w:t>
      </w:r>
      <w:r w:rsidRPr="00ED699B">
        <w:t xml:space="preserve">Dinmeyen Acı </w:t>
      </w:r>
      <w:proofErr w:type="spellStart"/>
      <w:r w:rsidRPr="00ED699B">
        <w:t>Srebrenitsa</w:t>
      </w:r>
      <w:proofErr w:type="spellEnd"/>
      <w:r>
        <w:t>”</w:t>
      </w:r>
      <w:r w:rsidRPr="00ED699B">
        <w:t xml:space="preserve"> belgeseli</w:t>
      </w:r>
      <w:r>
        <w:t xml:space="preserve"> 11 Temmuz Salı günü saat 11.30’</w:t>
      </w:r>
      <w:proofErr w:type="gramStart"/>
      <w:r>
        <w:t>da,</w:t>
      </w:r>
      <w:proofErr w:type="gramEnd"/>
      <w:r>
        <w:t xml:space="preserve"> </w:t>
      </w:r>
      <w:proofErr w:type="spellStart"/>
      <w:r w:rsidRPr="00ED699B">
        <w:t>Srebrenitsa</w:t>
      </w:r>
      <w:proofErr w:type="spellEnd"/>
      <w:r w:rsidRPr="00ED699B">
        <w:t xml:space="preserve"> Soykırım</w:t>
      </w:r>
      <w:r>
        <w:t>ı</w:t>
      </w:r>
      <w:r w:rsidRPr="00ED699B">
        <w:t xml:space="preserve"> anma törenlerinin canlı olarak ekrana</w:t>
      </w:r>
      <w:r>
        <w:t xml:space="preserve"> getirileceği “</w:t>
      </w:r>
      <w:r w:rsidRPr="00ED699B">
        <w:t xml:space="preserve">Almanak </w:t>
      </w:r>
      <w:proofErr w:type="spellStart"/>
      <w:r w:rsidRPr="00ED699B">
        <w:t>Srebrenitsa</w:t>
      </w:r>
      <w:proofErr w:type="spellEnd"/>
      <w:r w:rsidRPr="00ED699B">
        <w:t xml:space="preserve"> Özel 2023</w:t>
      </w:r>
      <w:r>
        <w:t>” saat 12.00’de ve “B</w:t>
      </w:r>
      <w:r w:rsidRPr="00ED699B">
        <w:t xml:space="preserve">alkan Saati </w:t>
      </w:r>
      <w:proofErr w:type="spellStart"/>
      <w:r w:rsidRPr="00ED699B">
        <w:t>Srebrenitsa</w:t>
      </w:r>
      <w:proofErr w:type="spellEnd"/>
      <w:r>
        <w:t>” saat 16.25’te TRT Türk’te izleyiciyle buluşacak.</w:t>
      </w:r>
    </w:p>
    <w:p w14:paraId="3829D71B" w14:textId="77777777" w:rsidR="00ED699B" w:rsidRDefault="00ED699B">
      <w:pPr>
        <w:jc w:val="both"/>
      </w:pPr>
    </w:p>
    <w:p w14:paraId="38DA566C" w14:textId="797D22F2" w:rsidR="00ED699B" w:rsidRPr="00ED699B" w:rsidRDefault="00ED699B">
      <w:pPr>
        <w:jc w:val="both"/>
        <w:rPr>
          <w:b/>
          <w:bCs/>
        </w:rPr>
      </w:pPr>
      <w:r w:rsidRPr="00ED699B">
        <w:rPr>
          <w:b/>
          <w:bCs/>
        </w:rPr>
        <w:t xml:space="preserve">TRT </w:t>
      </w:r>
      <w:proofErr w:type="spellStart"/>
      <w:r w:rsidRPr="00ED699B">
        <w:rPr>
          <w:b/>
          <w:bCs/>
        </w:rPr>
        <w:t>Radyoları’ndan</w:t>
      </w:r>
      <w:proofErr w:type="spellEnd"/>
      <w:r w:rsidRPr="00ED699B">
        <w:rPr>
          <w:b/>
          <w:bCs/>
        </w:rPr>
        <w:t xml:space="preserve"> özel yayınlar</w:t>
      </w:r>
    </w:p>
    <w:p w14:paraId="405F5249" w14:textId="7D410C92" w:rsidR="00ED699B" w:rsidRDefault="00ED699B">
      <w:pPr>
        <w:jc w:val="both"/>
      </w:pPr>
      <w:r>
        <w:t xml:space="preserve">TRT Radyo 1’de dinleyiciyle buluşan Gündem ve Gün Ötesi programlarında ise 11 Temmuz Salı günü özel konuklarla </w:t>
      </w:r>
      <w:proofErr w:type="spellStart"/>
      <w:r w:rsidRPr="00ED699B">
        <w:t>Srebrenitsa</w:t>
      </w:r>
      <w:proofErr w:type="spellEnd"/>
      <w:r w:rsidRPr="00ED699B">
        <w:t xml:space="preserve"> Soykırım</w:t>
      </w:r>
      <w:r>
        <w:t xml:space="preserve">ı işlenecek. TRT TSR ve TRT Memleketim FM’de ise gün boyunca soykırımın yıl dönümüne özel yayınlar dinleyiciyle buluşacak. </w:t>
      </w:r>
    </w:p>
    <w:p w14:paraId="6514922D" w14:textId="77777777" w:rsidR="00ED699B" w:rsidRPr="00831C9F" w:rsidRDefault="00ED699B">
      <w:pPr>
        <w:jc w:val="both"/>
      </w:pPr>
    </w:p>
    <w:sectPr w:rsidR="00ED699B" w:rsidRPr="00831C9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CED"/>
    <w:rsid w:val="00045270"/>
    <w:rsid w:val="00063A70"/>
    <w:rsid w:val="00127260"/>
    <w:rsid w:val="00196777"/>
    <w:rsid w:val="001C5BFC"/>
    <w:rsid w:val="001E13CE"/>
    <w:rsid w:val="00273BDC"/>
    <w:rsid w:val="00570805"/>
    <w:rsid w:val="005D0D8A"/>
    <w:rsid w:val="006A0FAC"/>
    <w:rsid w:val="006B62DE"/>
    <w:rsid w:val="00826003"/>
    <w:rsid w:val="00831C9F"/>
    <w:rsid w:val="008B1895"/>
    <w:rsid w:val="009B7628"/>
    <w:rsid w:val="009E408F"/>
    <w:rsid w:val="00AF28D8"/>
    <w:rsid w:val="00B673C2"/>
    <w:rsid w:val="00B93A6C"/>
    <w:rsid w:val="00BD21B5"/>
    <w:rsid w:val="00CA39FE"/>
    <w:rsid w:val="00CF2CED"/>
    <w:rsid w:val="00D75693"/>
    <w:rsid w:val="00E21658"/>
    <w:rsid w:val="00E97979"/>
    <w:rsid w:val="00EC3334"/>
    <w:rsid w:val="00ED699B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4ECB"/>
  <w15:chartTrackingRefBased/>
  <w15:docId w15:val="{23C8255E-26EF-2B4C-B53F-D7BB7B80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C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2CE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7</cp:revision>
  <dcterms:created xsi:type="dcterms:W3CDTF">2021-07-09T12:23:00Z</dcterms:created>
  <dcterms:modified xsi:type="dcterms:W3CDTF">2023-07-09T21:34:00Z</dcterms:modified>
</cp:coreProperties>
</file>